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4E3B1" w14:textId="77777777" w:rsidR="00915C2E" w:rsidRPr="00EB2BB8" w:rsidRDefault="00915C2E" w:rsidP="00EB2BB8">
      <w:pPr>
        <w:pStyle w:val="Kop1"/>
        <w:spacing w:before="0" w:line="300" w:lineRule="exact"/>
        <w:rPr>
          <w:rFonts w:ascii="Verdana" w:hAnsi="Verdana"/>
          <w:sz w:val="20"/>
          <w:szCs w:val="20"/>
        </w:rPr>
      </w:pPr>
      <w:r w:rsidRPr="00EB2BB8">
        <w:rPr>
          <w:rFonts w:ascii="Verdana" w:hAnsi="Verdana"/>
          <w:sz w:val="20"/>
          <w:szCs w:val="20"/>
        </w:rPr>
        <w:t xml:space="preserve">Eindtoets bij Stercollectie Biologie </w:t>
      </w:r>
      <w:r w:rsidR="00F913BD" w:rsidRPr="00EB2BB8">
        <w:rPr>
          <w:rFonts w:ascii="Verdana" w:hAnsi="Verdana"/>
          <w:sz w:val="20"/>
          <w:szCs w:val="20"/>
        </w:rPr>
        <w:t>VWO</w:t>
      </w:r>
      <w:r w:rsidRPr="00EB2BB8">
        <w:rPr>
          <w:rFonts w:ascii="Verdana" w:hAnsi="Verdana"/>
          <w:sz w:val="20"/>
          <w:szCs w:val="20"/>
        </w:rPr>
        <w:t xml:space="preserve">, thema </w:t>
      </w:r>
      <w:r w:rsidR="00F913BD" w:rsidRPr="00EB2BB8">
        <w:rPr>
          <w:rFonts w:ascii="Verdana" w:hAnsi="Verdana"/>
          <w:sz w:val="20"/>
          <w:szCs w:val="20"/>
        </w:rPr>
        <w:t>Voeding en Vertering</w:t>
      </w:r>
    </w:p>
    <w:p w14:paraId="59EFC289" w14:textId="77777777" w:rsidR="00915C2E" w:rsidRPr="00EB2BB8" w:rsidRDefault="00915C2E" w:rsidP="00EB2BB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6691"/>
        <w:gridCol w:w="7529"/>
      </w:tblGrid>
      <w:tr w:rsidR="00A66303" w:rsidRPr="00EB2BB8" w14:paraId="47324C35" w14:textId="77777777" w:rsidTr="0034055E">
        <w:tc>
          <w:tcPr>
            <w:tcW w:w="14220" w:type="dxa"/>
            <w:gridSpan w:val="2"/>
          </w:tcPr>
          <w:p w14:paraId="5E06D550" w14:textId="77777777" w:rsidR="00A66303" w:rsidRPr="00EB2BB8" w:rsidRDefault="00A66303" w:rsidP="00EB2BB8">
            <w:pPr>
              <w:pStyle w:val="Kop1"/>
              <w:spacing w:before="0" w:line="300" w:lineRule="exact"/>
              <w:outlineLvl w:val="0"/>
              <w:rPr>
                <w:rFonts w:ascii="Verdana" w:hAnsi="Verdana"/>
                <w:sz w:val="20"/>
                <w:szCs w:val="20"/>
              </w:rPr>
            </w:pPr>
            <w:r w:rsidRPr="00EB2BB8">
              <w:rPr>
                <w:rFonts w:ascii="Verdana" w:hAnsi="Verdana"/>
                <w:sz w:val="20"/>
                <w:szCs w:val="20"/>
              </w:rPr>
              <w:t>Toets informatie</w:t>
            </w:r>
          </w:p>
        </w:tc>
      </w:tr>
      <w:tr w:rsidR="00915C2E" w:rsidRPr="00EB2BB8" w14:paraId="5B02B20F" w14:textId="77777777" w:rsidTr="00915C2E">
        <w:tc>
          <w:tcPr>
            <w:tcW w:w="6691" w:type="dxa"/>
          </w:tcPr>
          <w:p w14:paraId="6FA2678A" w14:textId="77777777" w:rsidR="00915C2E" w:rsidRPr="00EB2BB8" w:rsidRDefault="00915C2E" w:rsidP="00EB2BB8">
            <w:pPr>
              <w:pStyle w:val="Kop1"/>
              <w:spacing w:before="0" w:line="300" w:lineRule="exact"/>
              <w:outlineLvl w:val="0"/>
              <w:rPr>
                <w:rFonts w:ascii="Verdana" w:hAnsi="Verdana"/>
                <w:b w:val="0"/>
                <w:color w:val="auto"/>
                <w:sz w:val="20"/>
                <w:szCs w:val="20"/>
              </w:rPr>
            </w:pPr>
            <w:proofErr w:type="spellStart"/>
            <w:r w:rsidRPr="00EB2BB8">
              <w:rPr>
                <w:rFonts w:ascii="Verdana" w:hAnsi="Verdana"/>
                <w:b w:val="0"/>
                <w:color w:val="auto"/>
                <w:sz w:val="20"/>
                <w:szCs w:val="20"/>
              </w:rPr>
              <w:t>Toetsduur</w:t>
            </w:r>
            <w:proofErr w:type="spellEnd"/>
          </w:p>
        </w:tc>
        <w:tc>
          <w:tcPr>
            <w:tcW w:w="7529" w:type="dxa"/>
          </w:tcPr>
          <w:p w14:paraId="446B149D" w14:textId="77777777" w:rsidR="00915C2E" w:rsidRPr="00EB2BB8" w:rsidRDefault="00915C2E" w:rsidP="00EB2BB8">
            <w:pPr>
              <w:pStyle w:val="Kop1"/>
              <w:spacing w:before="0" w:line="300" w:lineRule="exact"/>
              <w:outlineLvl w:val="0"/>
              <w:rPr>
                <w:rFonts w:ascii="Verdana" w:hAnsi="Verdana"/>
                <w:b w:val="0"/>
                <w:color w:val="auto"/>
                <w:sz w:val="20"/>
                <w:szCs w:val="20"/>
              </w:rPr>
            </w:pPr>
            <w:r w:rsidRPr="00EB2BB8">
              <w:rPr>
                <w:rFonts w:ascii="Verdana" w:hAnsi="Verdana"/>
                <w:b w:val="0"/>
                <w:color w:val="auto"/>
                <w:sz w:val="20"/>
                <w:szCs w:val="20"/>
              </w:rPr>
              <w:t>45 minuten</w:t>
            </w:r>
          </w:p>
        </w:tc>
      </w:tr>
      <w:tr w:rsidR="00915C2E" w:rsidRPr="00EB2BB8" w14:paraId="572097A9" w14:textId="77777777" w:rsidTr="00915C2E">
        <w:tc>
          <w:tcPr>
            <w:tcW w:w="6691" w:type="dxa"/>
          </w:tcPr>
          <w:p w14:paraId="1175E04A" w14:textId="77777777" w:rsidR="00915C2E" w:rsidRPr="00EB2BB8" w:rsidRDefault="00915C2E" w:rsidP="00EB2BB8">
            <w:pPr>
              <w:pStyle w:val="Kop1"/>
              <w:spacing w:before="0" w:line="300" w:lineRule="exact"/>
              <w:outlineLvl w:val="0"/>
              <w:rPr>
                <w:rFonts w:ascii="Verdana" w:hAnsi="Verdana"/>
                <w:b w:val="0"/>
                <w:color w:val="auto"/>
                <w:sz w:val="20"/>
                <w:szCs w:val="20"/>
              </w:rPr>
            </w:pPr>
            <w:r w:rsidRPr="00EB2BB8">
              <w:rPr>
                <w:rFonts w:ascii="Verdana" w:hAnsi="Verdana"/>
                <w:b w:val="0"/>
                <w:color w:val="auto"/>
                <w:sz w:val="20"/>
                <w:szCs w:val="20"/>
              </w:rPr>
              <w:t>Verhouding open/gesloten vragen</w:t>
            </w:r>
          </w:p>
        </w:tc>
        <w:tc>
          <w:tcPr>
            <w:tcW w:w="7529" w:type="dxa"/>
          </w:tcPr>
          <w:p w14:paraId="722A2D81" w14:textId="77777777" w:rsidR="00915C2E" w:rsidRPr="00EB2BB8" w:rsidRDefault="00915C2E" w:rsidP="00EB2BB8">
            <w:pPr>
              <w:pStyle w:val="Kop1"/>
              <w:spacing w:before="0" w:line="300" w:lineRule="exact"/>
              <w:outlineLvl w:val="0"/>
              <w:rPr>
                <w:rFonts w:ascii="Verdana" w:hAnsi="Verdana"/>
                <w:b w:val="0"/>
                <w:color w:val="auto"/>
                <w:sz w:val="20"/>
                <w:szCs w:val="20"/>
              </w:rPr>
            </w:pPr>
            <w:r w:rsidRPr="00EB2BB8">
              <w:rPr>
                <w:rFonts w:ascii="Verdana" w:hAnsi="Verdana"/>
                <w:b w:val="0"/>
                <w:color w:val="auto"/>
                <w:sz w:val="20"/>
                <w:szCs w:val="20"/>
              </w:rPr>
              <w:t>50-50 %</w:t>
            </w:r>
          </w:p>
        </w:tc>
      </w:tr>
      <w:tr w:rsidR="00915C2E" w:rsidRPr="00EB2BB8" w14:paraId="7BAF3D4D" w14:textId="77777777" w:rsidTr="00915C2E">
        <w:tc>
          <w:tcPr>
            <w:tcW w:w="6691" w:type="dxa"/>
          </w:tcPr>
          <w:p w14:paraId="18671A85" w14:textId="77777777" w:rsidR="00915C2E" w:rsidRPr="00EB2BB8" w:rsidRDefault="00915C2E" w:rsidP="00EB2BB8">
            <w:pPr>
              <w:pStyle w:val="Kop1"/>
              <w:spacing w:before="0" w:line="300" w:lineRule="exact"/>
              <w:outlineLvl w:val="0"/>
              <w:rPr>
                <w:rFonts w:ascii="Verdana" w:hAnsi="Verdana"/>
                <w:b w:val="0"/>
                <w:color w:val="auto"/>
                <w:sz w:val="20"/>
                <w:szCs w:val="20"/>
              </w:rPr>
            </w:pPr>
            <w:r w:rsidRPr="00EB2BB8">
              <w:rPr>
                <w:rFonts w:ascii="Verdana" w:hAnsi="Verdana"/>
                <w:b w:val="0"/>
                <w:color w:val="auto"/>
                <w:sz w:val="20"/>
                <w:szCs w:val="20"/>
              </w:rPr>
              <w:t>Verhouding Reproductie-Toepassing-Inzicht</w:t>
            </w:r>
          </w:p>
        </w:tc>
        <w:tc>
          <w:tcPr>
            <w:tcW w:w="7529" w:type="dxa"/>
          </w:tcPr>
          <w:p w14:paraId="467117EA" w14:textId="77777777" w:rsidR="00915C2E" w:rsidRPr="00EB2BB8" w:rsidRDefault="00915C2E" w:rsidP="00EB2BB8">
            <w:pPr>
              <w:pStyle w:val="Kop1"/>
              <w:spacing w:before="0" w:line="300" w:lineRule="exact"/>
              <w:outlineLvl w:val="0"/>
              <w:rPr>
                <w:rFonts w:ascii="Verdana" w:hAnsi="Verdana"/>
                <w:b w:val="0"/>
                <w:color w:val="auto"/>
                <w:sz w:val="20"/>
                <w:szCs w:val="20"/>
              </w:rPr>
            </w:pPr>
            <w:r w:rsidRPr="00EB2BB8">
              <w:rPr>
                <w:rFonts w:ascii="Verdana" w:hAnsi="Verdana"/>
                <w:b w:val="0"/>
                <w:color w:val="auto"/>
                <w:sz w:val="20"/>
                <w:szCs w:val="20"/>
              </w:rPr>
              <w:t>30-40-30 %</w:t>
            </w:r>
          </w:p>
        </w:tc>
      </w:tr>
      <w:tr w:rsidR="00915C2E" w:rsidRPr="00EB2BB8" w14:paraId="2B86BBCB" w14:textId="77777777" w:rsidTr="00915C2E">
        <w:tc>
          <w:tcPr>
            <w:tcW w:w="6691" w:type="dxa"/>
          </w:tcPr>
          <w:p w14:paraId="0CCFB640" w14:textId="77777777" w:rsidR="00915C2E" w:rsidRPr="00EB2BB8" w:rsidRDefault="00915C2E" w:rsidP="00EB2BB8">
            <w:pPr>
              <w:pStyle w:val="Kop1"/>
              <w:spacing w:before="0" w:line="300" w:lineRule="exact"/>
              <w:outlineLvl w:val="0"/>
              <w:rPr>
                <w:rFonts w:ascii="Verdana" w:hAnsi="Verdana"/>
                <w:b w:val="0"/>
                <w:color w:val="auto"/>
                <w:sz w:val="20"/>
                <w:szCs w:val="20"/>
              </w:rPr>
            </w:pPr>
            <w:r w:rsidRPr="00EB2BB8">
              <w:rPr>
                <w:rFonts w:ascii="Verdana" w:hAnsi="Verdana"/>
                <w:b w:val="0"/>
                <w:color w:val="auto"/>
                <w:sz w:val="20"/>
                <w:szCs w:val="20"/>
              </w:rPr>
              <w:t>Toegestane hulpmiddelen</w:t>
            </w:r>
          </w:p>
        </w:tc>
        <w:tc>
          <w:tcPr>
            <w:tcW w:w="7529" w:type="dxa"/>
          </w:tcPr>
          <w:p w14:paraId="178F71B8" w14:textId="77777777" w:rsidR="00915C2E" w:rsidRPr="00EB2BB8" w:rsidRDefault="00A66303" w:rsidP="00EB2BB8">
            <w:pPr>
              <w:pStyle w:val="Kop1"/>
              <w:spacing w:before="0" w:line="300" w:lineRule="exact"/>
              <w:outlineLvl w:val="0"/>
              <w:rPr>
                <w:rFonts w:ascii="Verdana" w:hAnsi="Verdana"/>
                <w:b w:val="0"/>
                <w:color w:val="auto"/>
                <w:sz w:val="20"/>
                <w:szCs w:val="20"/>
              </w:rPr>
            </w:pPr>
            <w:r w:rsidRPr="00EB2BB8">
              <w:rPr>
                <w:rFonts w:ascii="Verdana" w:hAnsi="Verdana"/>
                <w:b w:val="0"/>
                <w:color w:val="auto"/>
                <w:sz w:val="20"/>
                <w:szCs w:val="20"/>
              </w:rPr>
              <w:t>Informatieboek Biologie (als bij CE)</w:t>
            </w:r>
          </w:p>
          <w:p w14:paraId="750A69B8" w14:textId="77777777" w:rsidR="00A66303" w:rsidRPr="00EB2BB8" w:rsidRDefault="00A66303" w:rsidP="00EB2BB8">
            <w:pPr>
              <w:spacing w:line="300" w:lineRule="exact"/>
              <w:rPr>
                <w:rFonts w:ascii="Verdana" w:hAnsi="Verdana"/>
                <w:sz w:val="20"/>
                <w:szCs w:val="20"/>
              </w:rPr>
            </w:pPr>
            <w:r w:rsidRPr="00EB2BB8">
              <w:rPr>
                <w:rFonts w:ascii="Verdana" w:hAnsi="Verdana"/>
                <w:sz w:val="20"/>
                <w:szCs w:val="20"/>
              </w:rPr>
              <w:t>Niet-programme</w:t>
            </w:r>
            <w:r w:rsidR="00147CA4" w:rsidRPr="00EB2BB8">
              <w:rPr>
                <w:rFonts w:ascii="Verdana" w:hAnsi="Verdana"/>
                <w:sz w:val="20"/>
                <w:szCs w:val="20"/>
              </w:rPr>
              <w:t>e</w:t>
            </w:r>
            <w:r w:rsidRPr="00EB2BB8">
              <w:rPr>
                <w:rFonts w:ascii="Verdana" w:hAnsi="Verdana"/>
                <w:sz w:val="20"/>
                <w:szCs w:val="20"/>
              </w:rPr>
              <w:t>rbare rekenmachine (als bij CE)</w:t>
            </w:r>
          </w:p>
        </w:tc>
      </w:tr>
      <w:tr w:rsidR="00915C2E" w:rsidRPr="00EB2BB8" w14:paraId="44AA47DD" w14:textId="77777777" w:rsidTr="00915C2E">
        <w:tc>
          <w:tcPr>
            <w:tcW w:w="6691" w:type="dxa"/>
          </w:tcPr>
          <w:p w14:paraId="6ADF2FA3" w14:textId="77777777" w:rsidR="00915C2E" w:rsidRPr="00EB2BB8" w:rsidRDefault="00915C2E" w:rsidP="00EB2BB8">
            <w:pPr>
              <w:pStyle w:val="Kop1"/>
              <w:spacing w:before="0" w:line="300" w:lineRule="exact"/>
              <w:outlineLvl w:val="0"/>
              <w:rPr>
                <w:rFonts w:ascii="Verdana" w:hAnsi="Verdana"/>
                <w:b w:val="0"/>
                <w:color w:val="auto"/>
                <w:sz w:val="20"/>
                <w:szCs w:val="20"/>
              </w:rPr>
            </w:pPr>
            <w:r w:rsidRPr="00EB2BB8">
              <w:rPr>
                <w:rFonts w:ascii="Verdana" w:hAnsi="Verdana"/>
                <w:b w:val="0"/>
                <w:color w:val="auto"/>
                <w:sz w:val="20"/>
                <w:szCs w:val="20"/>
              </w:rPr>
              <w:t>Metadata</w:t>
            </w:r>
            <w:r w:rsidR="00A66303" w:rsidRPr="00EB2BB8">
              <w:rPr>
                <w:rFonts w:ascii="Verdana" w:hAnsi="Verdana"/>
                <w:b w:val="0"/>
                <w:color w:val="auto"/>
                <w:sz w:val="20"/>
                <w:szCs w:val="20"/>
              </w:rPr>
              <w:t xml:space="preserve"> (examenonderdeel, concept) </w:t>
            </w:r>
          </w:p>
        </w:tc>
        <w:tc>
          <w:tcPr>
            <w:tcW w:w="7529" w:type="dxa"/>
          </w:tcPr>
          <w:p w14:paraId="0F3378B4" w14:textId="77777777" w:rsidR="00915C2E" w:rsidRPr="00EB2BB8" w:rsidRDefault="00147CA4" w:rsidP="00EB2BB8">
            <w:pPr>
              <w:pStyle w:val="Kop1"/>
              <w:spacing w:before="0" w:line="300" w:lineRule="exact"/>
              <w:outlineLvl w:val="0"/>
              <w:rPr>
                <w:rFonts w:ascii="Verdana" w:hAnsi="Verdana"/>
                <w:sz w:val="20"/>
                <w:szCs w:val="20"/>
              </w:rPr>
            </w:pPr>
            <w:r w:rsidRPr="00EB2BB8">
              <w:rPr>
                <w:rFonts w:ascii="Verdana" w:hAnsi="Verdana"/>
                <w:sz w:val="20"/>
                <w:szCs w:val="20"/>
              </w:rPr>
              <w:t>…</w:t>
            </w:r>
          </w:p>
        </w:tc>
      </w:tr>
      <w:tr w:rsidR="00915C2E" w:rsidRPr="00EB2BB8" w14:paraId="62348C0C" w14:textId="77777777" w:rsidTr="00915C2E">
        <w:tc>
          <w:tcPr>
            <w:tcW w:w="6691" w:type="dxa"/>
          </w:tcPr>
          <w:p w14:paraId="5393C525" w14:textId="77777777" w:rsidR="00915C2E" w:rsidRPr="00EB2BB8" w:rsidRDefault="00915C2E" w:rsidP="00EB2BB8">
            <w:pPr>
              <w:pStyle w:val="Kop1"/>
              <w:spacing w:before="0" w:line="300" w:lineRule="exact"/>
              <w:outlineLvl w:val="0"/>
              <w:rPr>
                <w:rFonts w:ascii="Verdana" w:hAnsi="Verdana"/>
                <w:b w:val="0"/>
                <w:color w:val="auto"/>
                <w:sz w:val="20"/>
                <w:szCs w:val="20"/>
              </w:rPr>
            </w:pPr>
          </w:p>
        </w:tc>
        <w:tc>
          <w:tcPr>
            <w:tcW w:w="7529" w:type="dxa"/>
          </w:tcPr>
          <w:p w14:paraId="66FF10CE" w14:textId="77777777" w:rsidR="00915C2E" w:rsidRPr="00EB2BB8" w:rsidRDefault="00915C2E" w:rsidP="00EB2BB8">
            <w:pPr>
              <w:pStyle w:val="Kop1"/>
              <w:spacing w:before="0" w:line="300" w:lineRule="exact"/>
              <w:outlineLvl w:val="0"/>
              <w:rPr>
                <w:rFonts w:ascii="Verdana" w:hAnsi="Verdana"/>
                <w:sz w:val="20"/>
                <w:szCs w:val="20"/>
              </w:rPr>
            </w:pPr>
          </w:p>
        </w:tc>
      </w:tr>
    </w:tbl>
    <w:p w14:paraId="14ED80B4" w14:textId="77777777" w:rsidR="00BF1777" w:rsidRPr="00EB2BB8" w:rsidRDefault="00915C2E" w:rsidP="00EB2BB8">
      <w:pPr>
        <w:pStyle w:val="Kop1"/>
        <w:spacing w:before="0" w:line="300" w:lineRule="exact"/>
        <w:rPr>
          <w:rFonts w:ascii="Verdana" w:hAnsi="Verdana"/>
          <w:sz w:val="20"/>
          <w:szCs w:val="20"/>
        </w:rPr>
      </w:pPr>
      <w:r w:rsidRPr="00EB2BB8">
        <w:rPr>
          <w:rFonts w:ascii="Verdana" w:hAnsi="Verdana"/>
          <w:sz w:val="20"/>
          <w:szCs w:val="20"/>
        </w:rPr>
        <w:t xml:space="preserve"> </w:t>
      </w:r>
    </w:p>
    <w:p w14:paraId="766F32C8" w14:textId="77777777" w:rsidR="0034055E" w:rsidRPr="00EB2BB8" w:rsidRDefault="0034055E" w:rsidP="00EB2BB8">
      <w:pPr>
        <w:pStyle w:val="Kop1"/>
        <w:spacing w:before="0" w:line="300" w:lineRule="exact"/>
        <w:rPr>
          <w:rFonts w:ascii="Verdana" w:hAnsi="Verdana" w:cstheme="minorHAnsi"/>
          <w:color w:val="auto"/>
          <w:sz w:val="20"/>
          <w:szCs w:val="20"/>
        </w:rPr>
      </w:pPr>
      <w:r w:rsidRPr="00EB2BB8">
        <w:rPr>
          <w:rFonts w:ascii="Verdana" w:hAnsi="Verdana" w:cstheme="minorHAnsi"/>
          <w:color w:val="auto"/>
          <w:sz w:val="20"/>
          <w:szCs w:val="20"/>
        </w:rPr>
        <w:t>Deelconcepten:</w:t>
      </w:r>
    </w:p>
    <w:p w14:paraId="22FC281B" w14:textId="77777777" w:rsidR="00F913BD" w:rsidRPr="00EB2BB8" w:rsidRDefault="00F913BD" w:rsidP="00EB2BB8">
      <w:pPr>
        <w:spacing w:after="0" w:line="300" w:lineRule="exact"/>
        <w:rPr>
          <w:rFonts w:ascii="Verdana" w:hAnsi="Verdana"/>
          <w:sz w:val="20"/>
          <w:szCs w:val="20"/>
        </w:rPr>
      </w:pPr>
      <w:r w:rsidRPr="00EB2BB8">
        <w:rPr>
          <w:rFonts w:ascii="Verdana" w:hAnsi="Verdana"/>
          <w:sz w:val="20"/>
          <w:szCs w:val="20"/>
        </w:rPr>
        <w:t>Bouwstoffen, brandstoffen, reservestoffen, beschermende stof, koolhydraten, zetmeel, glycogeen, vetten, eiwitten, terugkoppeling, ruststofwisseling, energiebehoefte, energiebalans, ADH, obesitas, voedselvergiftiging, voedselinfectie, voedselintolerantie, voedselallergie.</w:t>
      </w:r>
    </w:p>
    <w:p w14:paraId="3E9B5A9E" w14:textId="77777777" w:rsidR="00F913BD" w:rsidRPr="00EB2BB8" w:rsidRDefault="00F913BD" w:rsidP="00EB2BB8">
      <w:pPr>
        <w:spacing w:after="0" w:line="300" w:lineRule="exact"/>
        <w:rPr>
          <w:rFonts w:ascii="Verdana" w:hAnsi="Verdana"/>
          <w:sz w:val="20"/>
          <w:szCs w:val="20"/>
        </w:rPr>
      </w:pPr>
      <w:r w:rsidRPr="00EB2BB8">
        <w:rPr>
          <w:rFonts w:ascii="Verdana" w:hAnsi="Verdana"/>
          <w:sz w:val="20"/>
          <w:szCs w:val="20"/>
        </w:rPr>
        <w:t>Bouwstoffen, brandstoffen, reservestoffen, enzymen, koolhydraten,  (mono-, di- en pol</w:t>
      </w:r>
      <w:bookmarkStart w:id="0" w:name="_GoBack"/>
      <w:bookmarkEnd w:id="0"/>
      <w:r w:rsidRPr="00EB2BB8">
        <w:rPr>
          <w:rFonts w:ascii="Verdana" w:hAnsi="Verdana"/>
          <w:sz w:val="20"/>
          <w:szCs w:val="20"/>
        </w:rPr>
        <w:t>ysachariden, zetmeel, glycogeen, cellulose, vet (vetzuren en glycerol), eiwit, aminozuren, pH, slokdarm, maag, twaalfvingerige darm, alvleesklier, lever, galblaas, dunne darm, dikke darm, endeldarm, darmvlokken, kring- en lengtespieren, mechanische en chemische vertering, darmperistaltiek, voedingsstoffen, verteringssappen, gal, verteringsenzymen voor koolhydraten, eiwitten, vetten, vitamines, pH, temperatuur, verteringsproducten, emulgeren, resorptie, darmbacteriën.</w:t>
      </w:r>
    </w:p>
    <w:p w14:paraId="68F02BD3" w14:textId="77777777" w:rsidR="0034055E" w:rsidRPr="00EB2BB8" w:rsidRDefault="0034055E" w:rsidP="00EB2BB8">
      <w:pPr>
        <w:pStyle w:val="Kop1"/>
        <w:spacing w:before="0" w:line="300" w:lineRule="exact"/>
        <w:rPr>
          <w:rFonts w:ascii="Verdana" w:hAnsi="Verdana"/>
          <w:sz w:val="20"/>
          <w:szCs w:val="20"/>
        </w:rPr>
      </w:pPr>
    </w:p>
    <w:tbl>
      <w:tblPr>
        <w:tblW w:w="5765" w:type="dxa"/>
        <w:tblCellMar>
          <w:left w:w="70" w:type="dxa"/>
          <w:right w:w="70" w:type="dxa"/>
        </w:tblCellMar>
        <w:tblLook w:val="04A0" w:firstRow="1" w:lastRow="0" w:firstColumn="1" w:lastColumn="0" w:noHBand="0" w:noVBand="1"/>
      </w:tblPr>
      <w:tblGrid>
        <w:gridCol w:w="960"/>
        <w:gridCol w:w="1067"/>
        <w:gridCol w:w="960"/>
        <w:gridCol w:w="960"/>
        <w:gridCol w:w="965"/>
        <w:gridCol w:w="960"/>
      </w:tblGrid>
      <w:tr w:rsidR="0034055E" w:rsidRPr="00EB2BB8" w14:paraId="7ED8C92C" w14:textId="77777777" w:rsidTr="0034055E">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CE21FB" w14:textId="77777777" w:rsidR="0034055E" w:rsidRPr="00EB2BB8" w:rsidRDefault="0034055E" w:rsidP="00EB2BB8">
            <w:pPr>
              <w:spacing w:after="0" w:line="300" w:lineRule="exact"/>
              <w:rPr>
                <w:rFonts w:ascii="Verdana" w:eastAsia="Times New Roman" w:hAnsi="Verdana" w:cs="Calibri"/>
                <w:color w:val="000000"/>
                <w:sz w:val="20"/>
                <w:szCs w:val="20"/>
              </w:rPr>
            </w:pPr>
            <w:proofErr w:type="spellStart"/>
            <w:r w:rsidRPr="00EB2BB8">
              <w:rPr>
                <w:rFonts w:ascii="Verdana" w:eastAsia="Times New Roman" w:hAnsi="Verdana" w:cs="Calibri"/>
                <w:color w:val="000000"/>
                <w:sz w:val="20"/>
                <w:szCs w:val="20"/>
              </w:rPr>
              <w:t>Vraagnr</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EFA7C57" w14:textId="77777777" w:rsidR="0034055E" w:rsidRPr="00EB2BB8" w:rsidRDefault="0034055E"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MC/Open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A80ED7F" w14:textId="77777777" w:rsidR="0034055E" w:rsidRPr="00EB2BB8" w:rsidRDefault="0034055E"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Tijd (min)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F23FD73" w14:textId="77777777" w:rsidR="0034055E" w:rsidRPr="00EB2BB8" w:rsidRDefault="0034055E"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Score R</w:t>
            </w:r>
          </w:p>
        </w:tc>
        <w:tc>
          <w:tcPr>
            <w:tcW w:w="965" w:type="dxa"/>
            <w:tcBorders>
              <w:top w:val="single" w:sz="4" w:space="0" w:color="auto"/>
              <w:left w:val="nil"/>
              <w:bottom w:val="single" w:sz="4" w:space="0" w:color="auto"/>
              <w:right w:val="single" w:sz="4" w:space="0" w:color="auto"/>
            </w:tcBorders>
            <w:shd w:val="clear" w:color="auto" w:fill="auto"/>
            <w:noWrap/>
            <w:vAlign w:val="bottom"/>
            <w:hideMark/>
          </w:tcPr>
          <w:p w14:paraId="32BEF63A" w14:textId="77777777" w:rsidR="0034055E" w:rsidRPr="00EB2BB8" w:rsidRDefault="0034055E"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Score T</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2F8D38E" w14:textId="77777777" w:rsidR="0034055E" w:rsidRPr="00EB2BB8" w:rsidRDefault="0034055E"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Score I</w:t>
            </w:r>
          </w:p>
        </w:tc>
      </w:tr>
      <w:tr w:rsidR="0034055E" w:rsidRPr="00EB2BB8" w14:paraId="4847A2FC"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DAA8DFA" w14:textId="77777777" w:rsidR="0034055E" w:rsidRPr="00EB2BB8" w:rsidRDefault="0034055E"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7315865C" w14:textId="77777777" w:rsidR="0034055E" w:rsidRPr="00EB2BB8" w:rsidRDefault="00FC1812"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MC</w:t>
            </w:r>
          </w:p>
        </w:tc>
        <w:tc>
          <w:tcPr>
            <w:tcW w:w="960" w:type="dxa"/>
            <w:tcBorders>
              <w:top w:val="nil"/>
              <w:left w:val="nil"/>
              <w:bottom w:val="single" w:sz="4" w:space="0" w:color="auto"/>
              <w:right w:val="single" w:sz="4" w:space="0" w:color="auto"/>
            </w:tcBorders>
            <w:shd w:val="clear" w:color="auto" w:fill="auto"/>
            <w:noWrap/>
            <w:vAlign w:val="bottom"/>
          </w:tcPr>
          <w:p w14:paraId="1BD06FC2" w14:textId="77777777" w:rsidR="0034055E" w:rsidRPr="00EB2BB8" w:rsidRDefault="00FC1812"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265C3487" w14:textId="208A38BB" w:rsidR="0034055E" w:rsidRPr="00EB2BB8" w:rsidRDefault="000064E4"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w:t>
            </w:r>
          </w:p>
        </w:tc>
        <w:tc>
          <w:tcPr>
            <w:tcW w:w="965" w:type="dxa"/>
            <w:tcBorders>
              <w:top w:val="nil"/>
              <w:left w:val="nil"/>
              <w:bottom w:val="single" w:sz="4" w:space="0" w:color="auto"/>
              <w:right w:val="single" w:sz="4" w:space="0" w:color="auto"/>
            </w:tcBorders>
            <w:shd w:val="clear" w:color="auto" w:fill="auto"/>
            <w:noWrap/>
            <w:vAlign w:val="bottom"/>
          </w:tcPr>
          <w:p w14:paraId="3A57EAB9"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59D48037"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r>
      <w:tr w:rsidR="0034055E" w:rsidRPr="00EB2BB8" w14:paraId="2B57141E"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7F4471B0" w14:textId="77777777" w:rsidR="0034055E" w:rsidRPr="00EB2BB8" w:rsidRDefault="0034055E"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7FCA6C76" w14:textId="77777777" w:rsidR="0034055E" w:rsidRPr="00EB2BB8" w:rsidRDefault="00FC1812"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13AFF111" w14:textId="77777777" w:rsidR="0034055E" w:rsidRPr="00EB2BB8" w:rsidRDefault="00FC1812"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5FBFD8F0" w14:textId="77777777" w:rsidR="0034055E" w:rsidRPr="00EB2BB8" w:rsidRDefault="00FC1812"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w:t>
            </w:r>
          </w:p>
        </w:tc>
        <w:tc>
          <w:tcPr>
            <w:tcW w:w="965" w:type="dxa"/>
            <w:tcBorders>
              <w:top w:val="nil"/>
              <w:left w:val="nil"/>
              <w:bottom w:val="single" w:sz="4" w:space="0" w:color="auto"/>
              <w:right w:val="single" w:sz="4" w:space="0" w:color="auto"/>
            </w:tcBorders>
            <w:shd w:val="clear" w:color="auto" w:fill="auto"/>
            <w:noWrap/>
            <w:vAlign w:val="bottom"/>
          </w:tcPr>
          <w:p w14:paraId="5DF25F21"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36385D11"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r>
      <w:tr w:rsidR="0034055E" w:rsidRPr="00EB2BB8" w14:paraId="329DC57E"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AB8C8E" w14:textId="77777777" w:rsidR="0034055E" w:rsidRPr="00EB2BB8" w:rsidRDefault="0034055E"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14:paraId="3E3BEC44" w14:textId="77777777" w:rsidR="0034055E" w:rsidRPr="00EB2BB8" w:rsidRDefault="0034055E"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1BE3CDE3" w14:textId="77777777" w:rsidR="0034055E" w:rsidRPr="00EB2BB8" w:rsidRDefault="00FC1812"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0D5E477F"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74E9984B" w14:textId="77777777" w:rsidR="0034055E" w:rsidRPr="00EB2BB8" w:rsidRDefault="00FC1812"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40846830"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r>
      <w:tr w:rsidR="0034055E" w:rsidRPr="00EB2BB8" w14:paraId="44512161"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9AE3442" w14:textId="77777777" w:rsidR="0034055E" w:rsidRPr="00EB2BB8" w:rsidRDefault="0034055E"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4</w:t>
            </w:r>
          </w:p>
        </w:tc>
        <w:tc>
          <w:tcPr>
            <w:tcW w:w="960" w:type="dxa"/>
            <w:tcBorders>
              <w:top w:val="nil"/>
              <w:left w:val="nil"/>
              <w:bottom w:val="single" w:sz="4" w:space="0" w:color="auto"/>
              <w:right w:val="single" w:sz="4" w:space="0" w:color="auto"/>
            </w:tcBorders>
            <w:shd w:val="clear" w:color="auto" w:fill="auto"/>
            <w:noWrap/>
            <w:vAlign w:val="bottom"/>
          </w:tcPr>
          <w:p w14:paraId="5B17BEBD" w14:textId="77777777" w:rsidR="0034055E" w:rsidRPr="00EB2BB8" w:rsidRDefault="0034055E"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38FD2EAE" w14:textId="77777777" w:rsidR="0034055E" w:rsidRPr="00EB2BB8" w:rsidRDefault="00FC1812"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14:paraId="63F490C4"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38629AF3"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39DF3DC2" w14:textId="77777777" w:rsidR="0034055E" w:rsidRPr="00EB2BB8" w:rsidRDefault="00FC1812"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3</w:t>
            </w:r>
          </w:p>
        </w:tc>
      </w:tr>
      <w:tr w:rsidR="0034055E" w:rsidRPr="00EB2BB8" w14:paraId="3A552F31"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77A6146" w14:textId="77777777" w:rsidR="0034055E" w:rsidRPr="00EB2BB8" w:rsidRDefault="0034055E"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bottom"/>
          </w:tcPr>
          <w:p w14:paraId="2CF2AEDF" w14:textId="77777777" w:rsidR="0034055E" w:rsidRPr="00EB2BB8" w:rsidRDefault="00FC1812"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MC</w:t>
            </w:r>
          </w:p>
        </w:tc>
        <w:tc>
          <w:tcPr>
            <w:tcW w:w="960" w:type="dxa"/>
            <w:tcBorders>
              <w:top w:val="nil"/>
              <w:left w:val="nil"/>
              <w:bottom w:val="single" w:sz="4" w:space="0" w:color="auto"/>
              <w:right w:val="single" w:sz="4" w:space="0" w:color="auto"/>
            </w:tcBorders>
            <w:shd w:val="clear" w:color="auto" w:fill="auto"/>
            <w:noWrap/>
            <w:vAlign w:val="bottom"/>
          </w:tcPr>
          <w:p w14:paraId="752B5EF9" w14:textId="77777777" w:rsidR="0034055E" w:rsidRPr="00EB2BB8" w:rsidRDefault="00FC1812"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1BE77EFB"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1AFF14DD" w14:textId="77777777" w:rsidR="0034055E" w:rsidRPr="00EB2BB8" w:rsidRDefault="00FC1812"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46D0262C"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r>
      <w:tr w:rsidR="0034055E" w:rsidRPr="00EB2BB8" w14:paraId="152C4907"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003008" w14:textId="77777777" w:rsidR="0034055E" w:rsidRPr="00EB2BB8" w:rsidRDefault="0034055E"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bottom"/>
          </w:tcPr>
          <w:p w14:paraId="2F3F9CD1" w14:textId="77777777" w:rsidR="0034055E" w:rsidRPr="00EB2BB8" w:rsidRDefault="0034055E"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366FC5C8" w14:textId="77777777" w:rsidR="0034055E" w:rsidRPr="00EB2BB8" w:rsidRDefault="00FC1812"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14:paraId="79036AE9"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13296402"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35EE61D7" w14:textId="77777777" w:rsidR="0034055E" w:rsidRPr="00EB2BB8" w:rsidRDefault="00FC1812"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3</w:t>
            </w:r>
          </w:p>
        </w:tc>
      </w:tr>
      <w:tr w:rsidR="0034055E" w:rsidRPr="00EB2BB8" w14:paraId="5418F855"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FA55CD" w14:textId="77777777" w:rsidR="0034055E" w:rsidRPr="00EB2BB8" w:rsidRDefault="0034055E"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14:paraId="44BA8585" w14:textId="77777777" w:rsidR="0034055E" w:rsidRPr="00EB2BB8" w:rsidRDefault="00FC1812"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42A1164F" w14:textId="77777777" w:rsidR="0034055E" w:rsidRPr="00EB2BB8" w:rsidRDefault="00FC1812"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38E1AA1E"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44481D6F" w14:textId="77777777" w:rsidR="0034055E" w:rsidRPr="00EB2BB8" w:rsidRDefault="00FC1812"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1D9E11AE"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r>
      <w:tr w:rsidR="0034055E" w:rsidRPr="00EB2BB8" w14:paraId="28FB5C14"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CFBB097" w14:textId="77777777" w:rsidR="0034055E" w:rsidRPr="00EB2BB8" w:rsidRDefault="0034055E"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lastRenderedPageBreak/>
              <w:t>8</w:t>
            </w:r>
          </w:p>
        </w:tc>
        <w:tc>
          <w:tcPr>
            <w:tcW w:w="960" w:type="dxa"/>
            <w:tcBorders>
              <w:top w:val="nil"/>
              <w:left w:val="nil"/>
              <w:bottom w:val="single" w:sz="4" w:space="0" w:color="auto"/>
              <w:right w:val="single" w:sz="4" w:space="0" w:color="auto"/>
            </w:tcBorders>
            <w:shd w:val="clear" w:color="auto" w:fill="auto"/>
            <w:noWrap/>
            <w:vAlign w:val="bottom"/>
          </w:tcPr>
          <w:p w14:paraId="3EB27748" w14:textId="77777777" w:rsidR="0034055E" w:rsidRPr="00EB2BB8" w:rsidRDefault="0034055E"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5F96EA9C" w14:textId="77777777" w:rsidR="0034055E" w:rsidRPr="00EB2BB8" w:rsidRDefault="00FC1812"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3BB33A43"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65CF0324" w14:textId="77777777" w:rsidR="0034055E" w:rsidRPr="00EB2BB8" w:rsidRDefault="00FC1812"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51B85E02"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r>
      <w:tr w:rsidR="00C963D1" w:rsidRPr="00EB2BB8" w14:paraId="2C77753A"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7AD4F8ED" w14:textId="11D33A34" w:rsidR="00C963D1" w:rsidRPr="00EB2BB8" w:rsidRDefault="00417F8D"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9</w:t>
            </w:r>
          </w:p>
        </w:tc>
        <w:tc>
          <w:tcPr>
            <w:tcW w:w="960" w:type="dxa"/>
            <w:tcBorders>
              <w:top w:val="nil"/>
              <w:left w:val="nil"/>
              <w:bottom w:val="single" w:sz="4" w:space="0" w:color="auto"/>
              <w:right w:val="single" w:sz="4" w:space="0" w:color="auto"/>
            </w:tcBorders>
            <w:shd w:val="clear" w:color="auto" w:fill="auto"/>
            <w:noWrap/>
            <w:vAlign w:val="bottom"/>
          </w:tcPr>
          <w:p w14:paraId="575E849F" w14:textId="062A0F2E" w:rsidR="00C963D1" w:rsidRPr="00EB2BB8" w:rsidRDefault="00C963D1"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6012B096" w14:textId="16950DBD" w:rsidR="00C963D1" w:rsidRPr="00EB2BB8" w:rsidRDefault="00C963D1"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14:paraId="480D48C0" w14:textId="77777777" w:rsidR="00C963D1" w:rsidRPr="00EB2BB8" w:rsidRDefault="00C963D1" w:rsidP="00EB2BB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40ACDAEC" w14:textId="6F3CBDB6" w:rsidR="00C963D1" w:rsidRPr="00EB2BB8" w:rsidRDefault="00C963D1"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42575C29" w14:textId="77777777" w:rsidR="00C963D1" w:rsidRPr="00EB2BB8" w:rsidRDefault="00C963D1" w:rsidP="00EB2BB8">
            <w:pPr>
              <w:spacing w:after="0" w:line="300" w:lineRule="exact"/>
              <w:jc w:val="right"/>
              <w:rPr>
                <w:rFonts w:ascii="Verdana" w:eastAsia="Times New Roman" w:hAnsi="Verdana" w:cs="Calibri"/>
                <w:color w:val="000000"/>
                <w:sz w:val="20"/>
                <w:szCs w:val="20"/>
              </w:rPr>
            </w:pPr>
          </w:p>
        </w:tc>
      </w:tr>
      <w:tr w:rsidR="0034055E" w:rsidRPr="00EB2BB8" w14:paraId="765DE740"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E082D94" w14:textId="322200E0" w:rsidR="0034055E" w:rsidRPr="00EB2BB8" w:rsidRDefault="00417F8D"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10</w:t>
            </w:r>
          </w:p>
        </w:tc>
        <w:tc>
          <w:tcPr>
            <w:tcW w:w="960" w:type="dxa"/>
            <w:tcBorders>
              <w:top w:val="nil"/>
              <w:left w:val="nil"/>
              <w:bottom w:val="single" w:sz="4" w:space="0" w:color="auto"/>
              <w:right w:val="single" w:sz="4" w:space="0" w:color="auto"/>
            </w:tcBorders>
            <w:shd w:val="clear" w:color="auto" w:fill="auto"/>
            <w:noWrap/>
            <w:vAlign w:val="bottom"/>
          </w:tcPr>
          <w:p w14:paraId="2AC95717" w14:textId="77777777" w:rsidR="0034055E" w:rsidRPr="00EB2BB8" w:rsidRDefault="0034055E"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091EDC69" w14:textId="77777777" w:rsidR="0034055E" w:rsidRPr="00EB2BB8" w:rsidRDefault="003B2EA4"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7FFA4D75"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407A6CE0"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33AFB274" w14:textId="77777777" w:rsidR="0034055E" w:rsidRPr="00EB2BB8" w:rsidRDefault="003B2EA4"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w:t>
            </w:r>
          </w:p>
        </w:tc>
      </w:tr>
      <w:tr w:rsidR="0034055E" w:rsidRPr="00EB2BB8" w14:paraId="7E8D3E97"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B7D7DA9" w14:textId="52B18F3E" w:rsidR="0034055E" w:rsidRPr="00EB2BB8" w:rsidRDefault="0034055E"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w:t>
            </w:r>
            <w:r w:rsidR="00417F8D" w:rsidRPr="00EB2BB8">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684A762A" w14:textId="77777777" w:rsidR="0034055E" w:rsidRPr="00EB2BB8" w:rsidRDefault="003B2EA4"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0BA404D3" w14:textId="77777777" w:rsidR="0034055E" w:rsidRPr="00EB2BB8" w:rsidRDefault="003B2EA4"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2E59C4C8" w14:textId="77777777" w:rsidR="0034055E" w:rsidRPr="00EB2BB8" w:rsidRDefault="003B2EA4"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5" w:type="dxa"/>
            <w:tcBorders>
              <w:top w:val="nil"/>
              <w:left w:val="nil"/>
              <w:bottom w:val="single" w:sz="4" w:space="0" w:color="auto"/>
              <w:right w:val="single" w:sz="4" w:space="0" w:color="auto"/>
            </w:tcBorders>
            <w:shd w:val="clear" w:color="auto" w:fill="auto"/>
            <w:noWrap/>
            <w:vAlign w:val="bottom"/>
          </w:tcPr>
          <w:p w14:paraId="44DEF3FD"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384307C1"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r>
      <w:tr w:rsidR="009E67CD" w:rsidRPr="00EB2BB8" w14:paraId="43537B49"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20EA7FB2" w14:textId="70D05893" w:rsidR="009E67CD" w:rsidRPr="00EB2BB8" w:rsidRDefault="001F37DC"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w:t>
            </w:r>
            <w:r w:rsidR="00417F8D"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5F318C94" w14:textId="3EC7C813" w:rsidR="009E67CD" w:rsidRPr="00EB2BB8" w:rsidRDefault="009E67CD"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MC</w:t>
            </w:r>
          </w:p>
        </w:tc>
        <w:tc>
          <w:tcPr>
            <w:tcW w:w="960" w:type="dxa"/>
            <w:tcBorders>
              <w:top w:val="nil"/>
              <w:left w:val="nil"/>
              <w:bottom w:val="single" w:sz="4" w:space="0" w:color="auto"/>
              <w:right w:val="single" w:sz="4" w:space="0" w:color="auto"/>
            </w:tcBorders>
            <w:shd w:val="clear" w:color="auto" w:fill="auto"/>
            <w:noWrap/>
            <w:vAlign w:val="bottom"/>
          </w:tcPr>
          <w:p w14:paraId="0AEAFD75" w14:textId="423C8FAF" w:rsidR="009E67CD" w:rsidRPr="00EB2BB8" w:rsidRDefault="009E67CD"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740A365C" w14:textId="28611361" w:rsidR="009E67CD" w:rsidRPr="00EB2BB8" w:rsidRDefault="009E67CD"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5" w:type="dxa"/>
            <w:tcBorders>
              <w:top w:val="nil"/>
              <w:left w:val="nil"/>
              <w:bottom w:val="single" w:sz="4" w:space="0" w:color="auto"/>
              <w:right w:val="single" w:sz="4" w:space="0" w:color="auto"/>
            </w:tcBorders>
            <w:shd w:val="clear" w:color="auto" w:fill="auto"/>
            <w:noWrap/>
            <w:vAlign w:val="bottom"/>
          </w:tcPr>
          <w:p w14:paraId="46D464DA" w14:textId="77777777" w:rsidR="009E67CD" w:rsidRPr="00EB2BB8" w:rsidRDefault="009E67CD" w:rsidP="00EB2BB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5D2DDBBB" w14:textId="77777777" w:rsidR="009E67CD" w:rsidRPr="00EB2BB8" w:rsidRDefault="009E67CD" w:rsidP="00EB2BB8">
            <w:pPr>
              <w:spacing w:after="0" w:line="300" w:lineRule="exact"/>
              <w:jc w:val="right"/>
              <w:rPr>
                <w:rFonts w:ascii="Verdana" w:eastAsia="Times New Roman" w:hAnsi="Verdana" w:cs="Calibri"/>
                <w:color w:val="000000"/>
                <w:sz w:val="20"/>
                <w:szCs w:val="20"/>
              </w:rPr>
            </w:pPr>
          </w:p>
        </w:tc>
      </w:tr>
      <w:tr w:rsidR="005B54D1" w:rsidRPr="00EB2BB8" w14:paraId="5AA9F581"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415E3B48" w14:textId="351BCA1D" w:rsidR="005B54D1" w:rsidRPr="00EB2BB8" w:rsidRDefault="001F37DC"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w:t>
            </w:r>
            <w:r w:rsidR="00417F8D" w:rsidRPr="00EB2BB8">
              <w:rPr>
                <w:rFonts w:ascii="Verdana" w:eastAsia="Times New Roman" w:hAnsi="Verdana" w:cs="Calibri"/>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14:paraId="571501D6" w14:textId="3101BDEF" w:rsidR="005B54D1" w:rsidRPr="00EB2BB8" w:rsidRDefault="005B54D1"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5BF44FEC" w14:textId="2AE04F18" w:rsidR="005B54D1" w:rsidRPr="00EB2BB8" w:rsidRDefault="005B54D1"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46AB0120" w14:textId="77777777" w:rsidR="005B54D1" w:rsidRPr="00EB2BB8" w:rsidRDefault="005B54D1" w:rsidP="00EB2BB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29571426" w14:textId="7A471A51" w:rsidR="005B54D1" w:rsidRPr="00EB2BB8" w:rsidRDefault="005B54D1"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0CACC263" w14:textId="77777777" w:rsidR="005B54D1" w:rsidRPr="00EB2BB8" w:rsidRDefault="005B54D1" w:rsidP="00EB2BB8">
            <w:pPr>
              <w:spacing w:after="0" w:line="300" w:lineRule="exact"/>
              <w:jc w:val="right"/>
              <w:rPr>
                <w:rFonts w:ascii="Verdana" w:eastAsia="Times New Roman" w:hAnsi="Verdana" w:cs="Calibri"/>
                <w:color w:val="000000"/>
                <w:sz w:val="20"/>
                <w:szCs w:val="20"/>
              </w:rPr>
            </w:pPr>
          </w:p>
        </w:tc>
      </w:tr>
      <w:tr w:rsidR="0034055E" w:rsidRPr="00EB2BB8" w14:paraId="57E8E22B"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A73200" w14:textId="6AEAD659" w:rsidR="0034055E" w:rsidRPr="00EB2BB8" w:rsidRDefault="001F37DC"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w:t>
            </w:r>
            <w:r w:rsidR="00417F8D" w:rsidRPr="00EB2BB8">
              <w:rPr>
                <w:rFonts w:ascii="Verdana" w:eastAsia="Times New Roman" w:hAnsi="Verdana" w:cs="Calibri"/>
                <w:color w:val="000000"/>
                <w:sz w:val="20"/>
                <w:szCs w:val="20"/>
              </w:rPr>
              <w:t>4</w:t>
            </w:r>
          </w:p>
        </w:tc>
        <w:tc>
          <w:tcPr>
            <w:tcW w:w="960" w:type="dxa"/>
            <w:tcBorders>
              <w:top w:val="nil"/>
              <w:left w:val="nil"/>
              <w:bottom w:val="single" w:sz="4" w:space="0" w:color="auto"/>
              <w:right w:val="single" w:sz="4" w:space="0" w:color="auto"/>
            </w:tcBorders>
            <w:shd w:val="clear" w:color="auto" w:fill="auto"/>
            <w:noWrap/>
            <w:vAlign w:val="bottom"/>
          </w:tcPr>
          <w:p w14:paraId="2835E951" w14:textId="77777777" w:rsidR="0034055E" w:rsidRPr="00EB2BB8" w:rsidRDefault="0034055E"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37448E8F" w14:textId="77777777" w:rsidR="0034055E" w:rsidRPr="00EB2BB8" w:rsidRDefault="003B2EA4"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5C1DDE63" w14:textId="07F5EC0C"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00E95F06" w14:textId="6DCBDF91" w:rsidR="0034055E" w:rsidRPr="00EB2BB8" w:rsidRDefault="002701EF"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14:paraId="13EF219B"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r>
      <w:tr w:rsidR="0034055E" w:rsidRPr="00EB2BB8" w14:paraId="3F1921E6"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C396D11" w14:textId="54057512" w:rsidR="0034055E" w:rsidRPr="00EB2BB8" w:rsidRDefault="001F37DC"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w:t>
            </w:r>
            <w:r w:rsidR="00417F8D" w:rsidRPr="00EB2BB8">
              <w:rPr>
                <w:rFonts w:ascii="Verdana" w:eastAsia="Times New Roman" w:hAnsi="Verdana" w:cs="Calibri"/>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bottom"/>
          </w:tcPr>
          <w:p w14:paraId="6219F473" w14:textId="77777777" w:rsidR="0034055E" w:rsidRPr="00EB2BB8" w:rsidRDefault="003B2EA4"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18C3C05D" w14:textId="77777777" w:rsidR="0034055E" w:rsidRPr="00EB2BB8" w:rsidRDefault="003B2EA4"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28B7686F" w14:textId="77777777" w:rsidR="0034055E" w:rsidRPr="00EB2BB8" w:rsidRDefault="003B2EA4"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3</w:t>
            </w:r>
          </w:p>
        </w:tc>
        <w:tc>
          <w:tcPr>
            <w:tcW w:w="965" w:type="dxa"/>
            <w:tcBorders>
              <w:top w:val="nil"/>
              <w:left w:val="nil"/>
              <w:bottom w:val="single" w:sz="4" w:space="0" w:color="auto"/>
              <w:right w:val="single" w:sz="4" w:space="0" w:color="auto"/>
            </w:tcBorders>
            <w:shd w:val="clear" w:color="auto" w:fill="auto"/>
            <w:noWrap/>
            <w:vAlign w:val="bottom"/>
          </w:tcPr>
          <w:p w14:paraId="1F2E2A17"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49117DEF"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r>
      <w:tr w:rsidR="0034055E" w:rsidRPr="00EB2BB8" w14:paraId="08B297D2"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423659DC" w14:textId="0BB41713" w:rsidR="0034055E" w:rsidRPr="00EB2BB8" w:rsidRDefault="0034055E"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w:t>
            </w:r>
            <w:r w:rsidR="00417F8D" w:rsidRPr="00EB2BB8">
              <w:rPr>
                <w:rFonts w:ascii="Verdana" w:eastAsia="Times New Roman" w:hAnsi="Verdana" w:cs="Calibri"/>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bottom"/>
          </w:tcPr>
          <w:p w14:paraId="3A221694" w14:textId="77777777" w:rsidR="0034055E" w:rsidRPr="00EB2BB8" w:rsidRDefault="0034055E"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48C8F472" w14:textId="77777777" w:rsidR="0034055E" w:rsidRPr="00EB2BB8" w:rsidRDefault="003B2EA4"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14:paraId="60569A98"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7575A99C"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3DF8B132" w14:textId="77777777" w:rsidR="0034055E" w:rsidRPr="00EB2BB8" w:rsidRDefault="003B2EA4"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3</w:t>
            </w:r>
          </w:p>
        </w:tc>
      </w:tr>
      <w:tr w:rsidR="0034055E" w:rsidRPr="00EB2BB8" w14:paraId="403C2306"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76FFCC" w14:textId="0D1E0396" w:rsidR="0034055E" w:rsidRPr="00EB2BB8" w:rsidRDefault="0034055E"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w:t>
            </w:r>
            <w:r w:rsidR="00417F8D" w:rsidRPr="00EB2BB8">
              <w:rPr>
                <w:rFonts w:ascii="Verdana" w:eastAsia="Times New Roman" w:hAnsi="Verdana" w:cs="Calibri"/>
                <w:color w:val="000000"/>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14:paraId="5E400AE7" w14:textId="77777777" w:rsidR="0034055E" w:rsidRPr="00EB2BB8" w:rsidRDefault="003B2EA4"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MC</w:t>
            </w:r>
          </w:p>
        </w:tc>
        <w:tc>
          <w:tcPr>
            <w:tcW w:w="960" w:type="dxa"/>
            <w:tcBorders>
              <w:top w:val="nil"/>
              <w:left w:val="nil"/>
              <w:bottom w:val="single" w:sz="4" w:space="0" w:color="auto"/>
              <w:right w:val="single" w:sz="4" w:space="0" w:color="auto"/>
            </w:tcBorders>
            <w:shd w:val="clear" w:color="auto" w:fill="auto"/>
            <w:noWrap/>
            <w:vAlign w:val="bottom"/>
          </w:tcPr>
          <w:p w14:paraId="59EF18EE" w14:textId="77777777" w:rsidR="0034055E" w:rsidRPr="00EB2BB8" w:rsidRDefault="003B2EA4"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449C5A92" w14:textId="77777777" w:rsidR="0034055E" w:rsidRPr="00EB2BB8" w:rsidRDefault="003B2EA4"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5" w:type="dxa"/>
            <w:tcBorders>
              <w:top w:val="nil"/>
              <w:left w:val="nil"/>
              <w:bottom w:val="single" w:sz="4" w:space="0" w:color="auto"/>
              <w:right w:val="single" w:sz="4" w:space="0" w:color="auto"/>
            </w:tcBorders>
            <w:shd w:val="clear" w:color="auto" w:fill="auto"/>
            <w:noWrap/>
            <w:vAlign w:val="bottom"/>
          </w:tcPr>
          <w:p w14:paraId="3D4B7366"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1296DA29"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r>
      <w:tr w:rsidR="0034055E" w:rsidRPr="00EB2BB8" w14:paraId="03B593E7"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1865A2" w14:textId="61BF2C25" w:rsidR="0034055E" w:rsidRPr="00EB2BB8" w:rsidRDefault="0034055E"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w:t>
            </w:r>
            <w:r w:rsidR="00417F8D" w:rsidRPr="00EB2BB8">
              <w:rPr>
                <w:rFonts w:ascii="Verdana" w:eastAsia="Times New Roman" w:hAnsi="Verdana" w:cs="Calibri"/>
                <w:color w:val="000000"/>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14:paraId="68FFEA7D" w14:textId="77777777" w:rsidR="0034055E" w:rsidRPr="00EB2BB8" w:rsidRDefault="003B2EA4"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3CD3BA2B" w14:textId="77777777" w:rsidR="0034055E" w:rsidRPr="00EB2BB8" w:rsidRDefault="003B2EA4"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14:paraId="2199C7A8"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238D4F2D" w14:textId="77777777" w:rsidR="0034055E" w:rsidRPr="00EB2BB8" w:rsidRDefault="003B2EA4"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7F232E56"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r>
      <w:tr w:rsidR="0034055E" w:rsidRPr="00EB2BB8" w14:paraId="75BCB599"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F7C5BB" w14:textId="623D1A1F" w:rsidR="0034055E" w:rsidRPr="00EB2BB8" w:rsidRDefault="00417F8D"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19</w:t>
            </w:r>
          </w:p>
        </w:tc>
        <w:tc>
          <w:tcPr>
            <w:tcW w:w="960" w:type="dxa"/>
            <w:tcBorders>
              <w:top w:val="nil"/>
              <w:left w:val="nil"/>
              <w:bottom w:val="single" w:sz="4" w:space="0" w:color="auto"/>
              <w:right w:val="single" w:sz="4" w:space="0" w:color="auto"/>
            </w:tcBorders>
            <w:shd w:val="clear" w:color="auto" w:fill="auto"/>
            <w:noWrap/>
            <w:vAlign w:val="bottom"/>
          </w:tcPr>
          <w:p w14:paraId="27697558" w14:textId="77777777" w:rsidR="0034055E" w:rsidRPr="00EB2BB8" w:rsidRDefault="005A44DB"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13C785B7" w14:textId="77777777" w:rsidR="0034055E" w:rsidRPr="00EB2BB8" w:rsidRDefault="005A44DB"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686181AA"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7FB83BD5" w14:textId="77777777" w:rsidR="0034055E" w:rsidRPr="00EB2BB8" w:rsidRDefault="005A44DB"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59DC5BDB"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r>
      <w:tr w:rsidR="0034055E" w:rsidRPr="00EB2BB8" w14:paraId="15D23C96"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8FB500" w14:textId="2DCD3FFB" w:rsidR="0034055E" w:rsidRPr="00EB2BB8" w:rsidRDefault="00417F8D"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20</w:t>
            </w:r>
          </w:p>
        </w:tc>
        <w:tc>
          <w:tcPr>
            <w:tcW w:w="960" w:type="dxa"/>
            <w:tcBorders>
              <w:top w:val="nil"/>
              <w:left w:val="nil"/>
              <w:bottom w:val="single" w:sz="4" w:space="0" w:color="auto"/>
              <w:right w:val="single" w:sz="4" w:space="0" w:color="auto"/>
            </w:tcBorders>
            <w:shd w:val="clear" w:color="auto" w:fill="auto"/>
            <w:noWrap/>
            <w:vAlign w:val="bottom"/>
          </w:tcPr>
          <w:p w14:paraId="1B1FBC1C" w14:textId="4E94A2ED" w:rsidR="0034055E" w:rsidRPr="00EB2BB8" w:rsidRDefault="002701EF"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2B80425C" w14:textId="626ACE06" w:rsidR="0034055E" w:rsidRPr="00EB2BB8" w:rsidRDefault="002701EF"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727E8222" w14:textId="366EAAA1" w:rsidR="0034055E" w:rsidRPr="00EB2BB8" w:rsidRDefault="002701EF"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w:t>
            </w:r>
          </w:p>
        </w:tc>
        <w:tc>
          <w:tcPr>
            <w:tcW w:w="965" w:type="dxa"/>
            <w:tcBorders>
              <w:top w:val="nil"/>
              <w:left w:val="nil"/>
              <w:bottom w:val="single" w:sz="4" w:space="0" w:color="auto"/>
              <w:right w:val="single" w:sz="4" w:space="0" w:color="auto"/>
            </w:tcBorders>
            <w:shd w:val="clear" w:color="auto" w:fill="auto"/>
            <w:noWrap/>
            <w:vAlign w:val="bottom"/>
          </w:tcPr>
          <w:p w14:paraId="7A5353D3"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69C3C10F"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r>
      <w:tr w:rsidR="0034055E" w:rsidRPr="00EB2BB8" w14:paraId="23143505"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6AFBB1" w14:textId="76214798" w:rsidR="0034055E" w:rsidRPr="00EB2BB8" w:rsidRDefault="001F37DC"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r w:rsidR="00417F8D" w:rsidRPr="00EB2BB8">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4C468DCA" w14:textId="049D5DF1" w:rsidR="0034055E" w:rsidRPr="00EB2BB8" w:rsidRDefault="005B30B8"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49BA6C14" w14:textId="2429A6FE" w:rsidR="0034055E" w:rsidRPr="00EB2BB8" w:rsidRDefault="005B30B8"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0FD1121C"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62B083A7" w14:textId="6CF819D7" w:rsidR="0034055E" w:rsidRPr="00EB2BB8" w:rsidRDefault="005B30B8"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28B78273"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r>
      <w:tr w:rsidR="0034055E" w:rsidRPr="00EB2BB8" w14:paraId="08BBFBDF"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5942BFFB" w14:textId="0F719F29" w:rsidR="0034055E" w:rsidRPr="00EB2BB8" w:rsidRDefault="001F37DC"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r w:rsidR="00417F8D"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70CBDEBE" w14:textId="3B197F31" w:rsidR="0034055E" w:rsidRPr="00EB2BB8" w:rsidRDefault="00C10E65"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MC</w:t>
            </w:r>
          </w:p>
        </w:tc>
        <w:tc>
          <w:tcPr>
            <w:tcW w:w="960" w:type="dxa"/>
            <w:tcBorders>
              <w:top w:val="nil"/>
              <w:left w:val="nil"/>
              <w:bottom w:val="single" w:sz="4" w:space="0" w:color="auto"/>
              <w:right w:val="single" w:sz="4" w:space="0" w:color="auto"/>
            </w:tcBorders>
            <w:shd w:val="clear" w:color="auto" w:fill="auto"/>
            <w:noWrap/>
            <w:vAlign w:val="bottom"/>
          </w:tcPr>
          <w:p w14:paraId="582D01B4" w14:textId="5C314162" w:rsidR="0034055E" w:rsidRPr="00EB2BB8" w:rsidRDefault="00C10E65"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51A738C5"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1739CA5D" w14:textId="68A62A7C" w:rsidR="0034055E" w:rsidRPr="00EB2BB8" w:rsidRDefault="00C10E65"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1F1521BC" w14:textId="77777777" w:rsidR="0034055E" w:rsidRPr="00EB2BB8" w:rsidRDefault="0034055E" w:rsidP="00EB2BB8">
            <w:pPr>
              <w:spacing w:after="0" w:line="300" w:lineRule="exact"/>
              <w:jc w:val="right"/>
              <w:rPr>
                <w:rFonts w:ascii="Verdana" w:eastAsia="Times New Roman" w:hAnsi="Verdana" w:cs="Calibri"/>
                <w:color w:val="000000"/>
                <w:sz w:val="20"/>
                <w:szCs w:val="20"/>
              </w:rPr>
            </w:pPr>
          </w:p>
        </w:tc>
      </w:tr>
      <w:tr w:rsidR="0034055E" w:rsidRPr="00EB2BB8" w14:paraId="65DDA86F" w14:textId="77777777" w:rsidTr="0034055E">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6185E253" w14:textId="77777777" w:rsidR="0034055E" w:rsidRPr="00EB2BB8" w:rsidRDefault="0034055E"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Totaal</w:t>
            </w:r>
          </w:p>
        </w:tc>
        <w:tc>
          <w:tcPr>
            <w:tcW w:w="960" w:type="dxa"/>
            <w:tcBorders>
              <w:top w:val="nil"/>
              <w:left w:val="nil"/>
              <w:bottom w:val="single" w:sz="4" w:space="0" w:color="auto"/>
              <w:right w:val="single" w:sz="4" w:space="0" w:color="auto"/>
            </w:tcBorders>
            <w:shd w:val="clear" w:color="auto" w:fill="auto"/>
            <w:noWrap/>
            <w:vAlign w:val="bottom"/>
          </w:tcPr>
          <w:p w14:paraId="68487D64" w14:textId="50D37EB1" w:rsidR="0034055E" w:rsidRPr="00EB2BB8" w:rsidRDefault="00C10E65" w:rsidP="00EB2BB8">
            <w:pPr>
              <w:spacing w:after="0" w:line="300" w:lineRule="exact"/>
              <w:rPr>
                <w:rFonts w:ascii="Verdana" w:eastAsia="Times New Roman" w:hAnsi="Verdana" w:cs="Calibri"/>
                <w:color w:val="000000"/>
                <w:sz w:val="20"/>
                <w:szCs w:val="20"/>
              </w:rPr>
            </w:pPr>
            <w:r w:rsidRPr="00EB2BB8">
              <w:rPr>
                <w:rFonts w:ascii="Verdana" w:eastAsia="Times New Roman" w:hAnsi="Verdana" w:cs="Calibri"/>
                <w:color w:val="000000"/>
                <w:sz w:val="20"/>
                <w:szCs w:val="20"/>
              </w:rPr>
              <w:t>5</w:t>
            </w:r>
            <w:r w:rsidR="0034055E" w:rsidRPr="00EB2BB8">
              <w:rPr>
                <w:rFonts w:ascii="Verdana" w:eastAsia="Times New Roman" w:hAnsi="Verdana" w:cs="Calibri"/>
                <w:color w:val="000000"/>
                <w:sz w:val="20"/>
                <w:szCs w:val="20"/>
              </w:rPr>
              <w:t>MC</w:t>
            </w:r>
          </w:p>
        </w:tc>
        <w:tc>
          <w:tcPr>
            <w:tcW w:w="960" w:type="dxa"/>
            <w:tcBorders>
              <w:top w:val="nil"/>
              <w:left w:val="nil"/>
              <w:bottom w:val="single" w:sz="4" w:space="0" w:color="auto"/>
              <w:right w:val="single" w:sz="4" w:space="0" w:color="auto"/>
            </w:tcBorders>
            <w:shd w:val="clear" w:color="auto" w:fill="auto"/>
            <w:noWrap/>
            <w:vAlign w:val="bottom"/>
          </w:tcPr>
          <w:p w14:paraId="3FFF4D1B" w14:textId="20869A82" w:rsidR="0034055E" w:rsidRPr="00EB2BB8" w:rsidRDefault="005B30B8"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4</w:t>
            </w:r>
            <w:r w:rsidR="00C963D1" w:rsidRPr="00EB2BB8">
              <w:rPr>
                <w:rFonts w:ascii="Verdana" w:eastAsia="Times New Roman" w:hAnsi="Verdana" w:cs="Calibri"/>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bottom"/>
          </w:tcPr>
          <w:p w14:paraId="403DCE3D" w14:textId="3D2508EE" w:rsidR="0034055E" w:rsidRPr="00EB2BB8" w:rsidRDefault="003C099B"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w:t>
            </w:r>
            <w:r w:rsidR="001F37DC" w:rsidRPr="00EB2BB8">
              <w:rPr>
                <w:rFonts w:ascii="Verdana" w:eastAsia="Times New Roman" w:hAnsi="Verdana" w:cs="Calibri"/>
                <w:color w:val="000000"/>
                <w:sz w:val="20"/>
                <w:szCs w:val="20"/>
              </w:rPr>
              <w:t>2</w:t>
            </w:r>
          </w:p>
        </w:tc>
        <w:tc>
          <w:tcPr>
            <w:tcW w:w="965" w:type="dxa"/>
            <w:tcBorders>
              <w:top w:val="nil"/>
              <w:left w:val="nil"/>
              <w:bottom w:val="single" w:sz="4" w:space="0" w:color="auto"/>
              <w:right w:val="single" w:sz="4" w:space="0" w:color="auto"/>
            </w:tcBorders>
            <w:shd w:val="clear" w:color="auto" w:fill="auto"/>
            <w:noWrap/>
            <w:vAlign w:val="bottom"/>
          </w:tcPr>
          <w:p w14:paraId="1E1DD44D" w14:textId="1009DD28" w:rsidR="0034055E" w:rsidRPr="00EB2BB8" w:rsidRDefault="00C963D1"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20</w:t>
            </w:r>
          </w:p>
        </w:tc>
        <w:tc>
          <w:tcPr>
            <w:tcW w:w="960" w:type="dxa"/>
            <w:tcBorders>
              <w:top w:val="nil"/>
              <w:left w:val="nil"/>
              <w:bottom w:val="single" w:sz="4" w:space="0" w:color="auto"/>
              <w:right w:val="single" w:sz="4" w:space="0" w:color="auto"/>
            </w:tcBorders>
            <w:shd w:val="clear" w:color="auto" w:fill="auto"/>
            <w:noWrap/>
            <w:vAlign w:val="bottom"/>
          </w:tcPr>
          <w:p w14:paraId="79665527" w14:textId="77777777" w:rsidR="0034055E" w:rsidRPr="00EB2BB8" w:rsidRDefault="003C099B" w:rsidP="00EB2BB8">
            <w:pPr>
              <w:spacing w:after="0" w:line="300" w:lineRule="exact"/>
              <w:jc w:val="right"/>
              <w:rPr>
                <w:rFonts w:ascii="Verdana" w:eastAsia="Times New Roman" w:hAnsi="Verdana" w:cs="Calibri"/>
                <w:color w:val="000000"/>
                <w:sz w:val="20"/>
                <w:szCs w:val="20"/>
              </w:rPr>
            </w:pPr>
            <w:r w:rsidRPr="00EB2BB8">
              <w:rPr>
                <w:rFonts w:ascii="Verdana" w:eastAsia="Times New Roman" w:hAnsi="Verdana" w:cs="Calibri"/>
                <w:color w:val="000000"/>
                <w:sz w:val="20"/>
                <w:szCs w:val="20"/>
              </w:rPr>
              <w:t>10</w:t>
            </w:r>
          </w:p>
        </w:tc>
      </w:tr>
    </w:tbl>
    <w:p w14:paraId="0393A07D" w14:textId="77777777" w:rsidR="0034055E" w:rsidRPr="00EB2BB8" w:rsidRDefault="0034055E" w:rsidP="00EB2BB8">
      <w:pPr>
        <w:spacing w:after="0" w:line="300" w:lineRule="exact"/>
        <w:rPr>
          <w:rFonts w:ascii="Verdana" w:hAnsi="Verdana"/>
          <w:sz w:val="20"/>
          <w:szCs w:val="20"/>
        </w:rPr>
      </w:pPr>
    </w:p>
    <w:p w14:paraId="5180A00B" w14:textId="77777777" w:rsidR="0034055E" w:rsidRPr="00EB2BB8" w:rsidRDefault="0034055E" w:rsidP="00EB2BB8">
      <w:pPr>
        <w:spacing w:after="0" w:line="300" w:lineRule="exact"/>
        <w:rPr>
          <w:rFonts w:ascii="Verdana" w:hAnsi="Verdana"/>
          <w:sz w:val="20"/>
          <w:szCs w:val="20"/>
        </w:rPr>
      </w:pPr>
    </w:p>
    <w:p w14:paraId="4E88AE85" w14:textId="77777777" w:rsidR="0034055E" w:rsidRPr="00EB2BB8" w:rsidRDefault="0034055E" w:rsidP="00EB2BB8">
      <w:pPr>
        <w:spacing w:after="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7B7E8C" w:rsidRPr="00EB2BB8" w14:paraId="6786F298" w14:textId="77777777" w:rsidTr="007A3303">
        <w:tc>
          <w:tcPr>
            <w:tcW w:w="1668" w:type="dxa"/>
          </w:tcPr>
          <w:p w14:paraId="6C9C0D10" w14:textId="77777777" w:rsidR="007B7E8C" w:rsidRPr="00EB2BB8" w:rsidRDefault="00A66303" w:rsidP="00EB2BB8">
            <w:pPr>
              <w:spacing w:line="300" w:lineRule="exact"/>
              <w:rPr>
                <w:rFonts w:ascii="Verdana" w:hAnsi="Verdana"/>
                <w:sz w:val="20"/>
                <w:szCs w:val="20"/>
              </w:rPr>
            </w:pPr>
            <w:r w:rsidRPr="00EB2BB8">
              <w:rPr>
                <w:rFonts w:ascii="Verdana" w:hAnsi="Verdana"/>
                <w:sz w:val="20"/>
                <w:szCs w:val="20"/>
              </w:rPr>
              <w:t>Thema</w:t>
            </w:r>
          </w:p>
        </w:tc>
        <w:tc>
          <w:tcPr>
            <w:tcW w:w="7544" w:type="dxa"/>
          </w:tcPr>
          <w:p w14:paraId="39AE1C78" w14:textId="77777777" w:rsidR="007B7E8C" w:rsidRPr="00EB2BB8" w:rsidRDefault="0034055E" w:rsidP="00EB2BB8">
            <w:pPr>
              <w:spacing w:line="300" w:lineRule="exact"/>
              <w:rPr>
                <w:rFonts w:ascii="Verdana" w:hAnsi="Verdana"/>
                <w:sz w:val="20"/>
                <w:szCs w:val="20"/>
              </w:rPr>
            </w:pPr>
            <w:r w:rsidRPr="00EB2BB8">
              <w:rPr>
                <w:rFonts w:ascii="Verdana" w:hAnsi="Verdana"/>
                <w:sz w:val="20"/>
                <w:szCs w:val="20"/>
              </w:rPr>
              <w:t>Voeding en vertering</w:t>
            </w:r>
          </w:p>
        </w:tc>
      </w:tr>
      <w:tr w:rsidR="00AA6D14" w:rsidRPr="00EB2BB8" w14:paraId="2A65F29F" w14:textId="77777777" w:rsidTr="007A3303">
        <w:tc>
          <w:tcPr>
            <w:tcW w:w="1668" w:type="dxa"/>
          </w:tcPr>
          <w:p w14:paraId="3F15AA9A" w14:textId="77777777" w:rsidR="00AA6D14" w:rsidRPr="00EB2BB8" w:rsidRDefault="00A66303" w:rsidP="00EB2BB8">
            <w:pPr>
              <w:spacing w:line="300" w:lineRule="exact"/>
              <w:rPr>
                <w:rFonts w:ascii="Verdana" w:hAnsi="Verdana"/>
                <w:sz w:val="20"/>
                <w:szCs w:val="20"/>
              </w:rPr>
            </w:pPr>
            <w:proofErr w:type="spellStart"/>
            <w:r w:rsidRPr="00EB2BB8">
              <w:rPr>
                <w:rFonts w:ascii="Verdana" w:hAnsi="Verdana"/>
                <w:sz w:val="20"/>
                <w:szCs w:val="20"/>
              </w:rPr>
              <w:t>Vraagnr</w:t>
            </w:r>
            <w:proofErr w:type="spellEnd"/>
          </w:p>
        </w:tc>
        <w:tc>
          <w:tcPr>
            <w:tcW w:w="7544" w:type="dxa"/>
          </w:tcPr>
          <w:p w14:paraId="3D3EB9AD" w14:textId="77777777" w:rsidR="00AA6D14" w:rsidRPr="00EB2BB8" w:rsidRDefault="00AA6D14" w:rsidP="00EB2BB8">
            <w:pPr>
              <w:spacing w:line="300" w:lineRule="exact"/>
              <w:rPr>
                <w:rFonts w:ascii="Verdana" w:hAnsi="Verdana"/>
                <w:sz w:val="20"/>
                <w:szCs w:val="20"/>
              </w:rPr>
            </w:pPr>
            <w:r w:rsidRPr="00EB2BB8">
              <w:rPr>
                <w:rFonts w:ascii="Verdana" w:hAnsi="Verdana"/>
                <w:sz w:val="20"/>
                <w:szCs w:val="20"/>
              </w:rPr>
              <w:t>1</w:t>
            </w:r>
          </w:p>
        </w:tc>
      </w:tr>
      <w:tr w:rsidR="007B7E8C" w:rsidRPr="00EB2BB8" w14:paraId="79CABD80" w14:textId="77777777" w:rsidTr="007A3303">
        <w:tc>
          <w:tcPr>
            <w:tcW w:w="1668" w:type="dxa"/>
          </w:tcPr>
          <w:p w14:paraId="24199043" w14:textId="77777777" w:rsidR="007B7E8C" w:rsidRPr="00EB2BB8" w:rsidRDefault="00E3521A" w:rsidP="00EB2BB8">
            <w:pPr>
              <w:spacing w:line="300" w:lineRule="exact"/>
              <w:rPr>
                <w:rFonts w:ascii="Verdana" w:hAnsi="Verdana"/>
                <w:sz w:val="20"/>
                <w:szCs w:val="20"/>
              </w:rPr>
            </w:pPr>
            <w:r w:rsidRPr="00EB2BB8">
              <w:rPr>
                <w:rFonts w:ascii="Verdana" w:hAnsi="Verdana"/>
                <w:sz w:val="20"/>
                <w:szCs w:val="20"/>
              </w:rPr>
              <w:t>Soort vraag</w:t>
            </w:r>
          </w:p>
        </w:tc>
        <w:tc>
          <w:tcPr>
            <w:tcW w:w="7544" w:type="dxa"/>
          </w:tcPr>
          <w:p w14:paraId="03C00D4C" w14:textId="77777777" w:rsidR="007B7E8C" w:rsidRPr="00EB2BB8" w:rsidRDefault="006D0790" w:rsidP="00EB2BB8">
            <w:pPr>
              <w:spacing w:line="300" w:lineRule="exact"/>
              <w:rPr>
                <w:rFonts w:ascii="Verdana" w:hAnsi="Verdana"/>
                <w:i/>
                <w:sz w:val="20"/>
                <w:szCs w:val="20"/>
              </w:rPr>
            </w:pPr>
            <w:r w:rsidRPr="00EB2BB8">
              <w:rPr>
                <w:rFonts w:ascii="Verdana" w:hAnsi="Verdana"/>
                <w:i/>
                <w:sz w:val="20"/>
                <w:szCs w:val="20"/>
              </w:rPr>
              <w:t>MC</w:t>
            </w:r>
          </w:p>
        </w:tc>
      </w:tr>
      <w:tr w:rsidR="007A3303" w:rsidRPr="00EB2BB8" w14:paraId="01EE8990" w14:textId="77777777" w:rsidTr="007A3303">
        <w:tc>
          <w:tcPr>
            <w:tcW w:w="1668" w:type="dxa"/>
          </w:tcPr>
          <w:p w14:paraId="71D4CDBC" w14:textId="77777777" w:rsidR="007A3303" w:rsidRPr="00EB2BB8" w:rsidRDefault="006D0790" w:rsidP="00EB2BB8">
            <w:pPr>
              <w:spacing w:line="300" w:lineRule="exact"/>
              <w:rPr>
                <w:rFonts w:ascii="Verdana" w:hAnsi="Verdana"/>
                <w:sz w:val="20"/>
                <w:szCs w:val="20"/>
              </w:rPr>
            </w:pPr>
            <w:r w:rsidRPr="00EB2BB8">
              <w:rPr>
                <w:rFonts w:ascii="Verdana" w:hAnsi="Verdana"/>
                <w:sz w:val="20"/>
                <w:szCs w:val="20"/>
              </w:rPr>
              <w:t>Niveau</w:t>
            </w:r>
          </w:p>
        </w:tc>
        <w:tc>
          <w:tcPr>
            <w:tcW w:w="7544" w:type="dxa"/>
          </w:tcPr>
          <w:p w14:paraId="0BE5976B" w14:textId="77777777" w:rsidR="007A3303" w:rsidRPr="00EB2BB8" w:rsidRDefault="0034055E" w:rsidP="00EB2BB8">
            <w:pPr>
              <w:spacing w:line="300" w:lineRule="exact"/>
              <w:rPr>
                <w:rFonts w:ascii="Verdana" w:hAnsi="Verdana"/>
                <w:sz w:val="20"/>
                <w:szCs w:val="20"/>
              </w:rPr>
            </w:pPr>
            <w:r w:rsidRPr="00EB2BB8">
              <w:rPr>
                <w:rFonts w:ascii="Verdana" w:hAnsi="Verdana"/>
                <w:sz w:val="20"/>
                <w:szCs w:val="20"/>
              </w:rPr>
              <w:t>VWO</w:t>
            </w:r>
          </w:p>
        </w:tc>
      </w:tr>
      <w:tr w:rsidR="007B7E8C" w:rsidRPr="00EB2BB8" w14:paraId="19B87DF3" w14:textId="77777777" w:rsidTr="007A3303">
        <w:tc>
          <w:tcPr>
            <w:tcW w:w="1668" w:type="dxa"/>
          </w:tcPr>
          <w:p w14:paraId="37201ACD" w14:textId="77777777" w:rsidR="007B7E8C" w:rsidRPr="00EB2BB8" w:rsidRDefault="007B7E8C" w:rsidP="00EB2BB8">
            <w:pPr>
              <w:spacing w:line="300" w:lineRule="exact"/>
              <w:rPr>
                <w:rFonts w:ascii="Verdana" w:hAnsi="Verdana"/>
                <w:sz w:val="20"/>
                <w:szCs w:val="20"/>
              </w:rPr>
            </w:pPr>
            <w:r w:rsidRPr="00EB2BB8">
              <w:rPr>
                <w:rFonts w:ascii="Verdana" w:hAnsi="Verdana"/>
                <w:sz w:val="20"/>
                <w:szCs w:val="20"/>
              </w:rPr>
              <w:t>Toetsvraag</w:t>
            </w:r>
          </w:p>
        </w:tc>
        <w:tc>
          <w:tcPr>
            <w:tcW w:w="7544" w:type="dxa"/>
          </w:tcPr>
          <w:p w14:paraId="65B0FADF" w14:textId="77777777" w:rsidR="000503C7" w:rsidRPr="00EB2BB8" w:rsidRDefault="000503C7" w:rsidP="00EB2BB8">
            <w:pPr>
              <w:spacing w:line="300" w:lineRule="exact"/>
              <w:ind w:left="720"/>
              <w:contextualSpacing/>
              <w:rPr>
                <w:rFonts w:ascii="Verdana" w:eastAsia="Calibri" w:hAnsi="Verdana" w:cs="Times New Roman"/>
                <w:sz w:val="20"/>
                <w:szCs w:val="20"/>
                <w:lang w:eastAsia="en-US"/>
              </w:rPr>
            </w:pPr>
            <w:r w:rsidRPr="00EB2BB8">
              <w:rPr>
                <w:rFonts w:ascii="Verdana" w:eastAsia="Calibri" w:hAnsi="Verdana" w:cs="Times New Roman"/>
                <w:sz w:val="20"/>
                <w:szCs w:val="20"/>
                <w:lang w:eastAsia="en-US"/>
              </w:rPr>
              <w:t>Een bijzonder dieet (1)</w:t>
            </w:r>
          </w:p>
          <w:p w14:paraId="51952A08" w14:textId="77777777" w:rsidR="000503C7" w:rsidRPr="00EB2BB8" w:rsidRDefault="000503C7" w:rsidP="00EB2BB8">
            <w:pPr>
              <w:spacing w:line="300" w:lineRule="exact"/>
              <w:ind w:left="720"/>
              <w:contextualSpacing/>
              <w:rPr>
                <w:rFonts w:ascii="Verdana" w:eastAsia="Calibri" w:hAnsi="Verdana" w:cs="Times New Roman"/>
                <w:sz w:val="20"/>
                <w:szCs w:val="20"/>
                <w:lang w:eastAsia="en-US"/>
              </w:rPr>
            </w:pPr>
          </w:p>
          <w:p w14:paraId="627A59C2" w14:textId="77777777" w:rsidR="00204033" w:rsidRPr="00EB2BB8" w:rsidRDefault="000503C7" w:rsidP="00EB2BB8">
            <w:pPr>
              <w:spacing w:line="300" w:lineRule="exact"/>
              <w:ind w:left="720"/>
              <w:contextualSpacing/>
              <w:rPr>
                <w:rFonts w:ascii="Verdana" w:eastAsia="Calibri" w:hAnsi="Verdana" w:cs="Times New Roman"/>
                <w:sz w:val="20"/>
                <w:szCs w:val="20"/>
                <w:lang w:eastAsia="en-US"/>
              </w:rPr>
            </w:pPr>
            <w:r w:rsidRPr="00EB2BB8">
              <w:rPr>
                <w:rFonts w:ascii="Verdana" w:eastAsia="Calibri" w:hAnsi="Verdana" w:cs="Times New Roman"/>
                <w:sz w:val="20"/>
                <w:szCs w:val="20"/>
                <w:lang w:eastAsia="en-US"/>
              </w:rPr>
              <w:t xml:space="preserve">Epilepsie is een stoornis in de hersenen, waarbij zich </w:t>
            </w:r>
            <w:r w:rsidR="00204033" w:rsidRPr="00EB2BB8">
              <w:rPr>
                <w:rFonts w:ascii="Verdana" w:eastAsia="Calibri" w:hAnsi="Verdana" w:cs="Times New Roman"/>
                <w:sz w:val="20"/>
                <w:szCs w:val="20"/>
                <w:lang w:eastAsia="en-US"/>
              </w:rPr>
              <w:t xml:space="preserve">van tijd tot tijd </w:t>
            </w:r>
            <w:r w:rsidRPr="00EB2BB8">
              <w:rPr>
                <w:rFonts w:ascii="Verdana" w:eastAsia="Calibri" w:hAnsi="Verdana" w:cs="Times New Roman"/>
                <w:sz w:val="20"/>
                <w:szCs w:val="20"/>
                <w:lang w:eastAsia="en-US"/>
              </w:rPr>
              <w:t xml:space="preserve">plotseling en ongecontroleerd grote groepen hersencellen ontladen. </w:t>
            </w:r>
            <w:r w:rsidR="00204033" w:rsidRPr="00EB2BB8">
              <w:rPr>
                <w:rFonts w:ascii="Verdana" w:eastAsia="Calibri" w:hAnsi="Verdana" w:cs="Times New Roman"/>
                <w:sz w:val="20"/>
                <w:szCs w:val="20"/>
                <w:lang w:eastAsia="en-US"/>
              </w:rPr>
              <w:t xml:space="preserve">Dit kan zich bijvoorbeeld uiten als een aanval met stuiptrekkingen. </w:t>
            </w:r>
          </w:p>
          <w:p w14:paraId="0AD2540D" w14:textId="77777777" w:rsidR="000503C7" w:rsidRPr="00EB2BB8" w:rsidRDefault="000503C7" w:rsidP="00EB2BB8">
            <w:pPr>
              <w:spacing w:line="300" w:lineRule="exact"/>
              <w:ind w:left="720"/>
              <w:contextualSpacing/>
              <w:rPr>
                <w:rFonts w:ascii="Verdana" w:eastAsia="Calibri" w:hAnsi="Verdana" w:cs="Times New Roman"/>
                <w:sz w:val="20"/>
                <w:szCs w:val="20"/>
                <w:lang w:eastAsia="en-US"/>
              </w:rPr>
            </w:pPr>
            <w:r w:rsidRPr="00EB2BB8">
              <w:rPr>
                <w:rFonts w:ascii="Verdana" w:eastAsia="Calibri" w:hAnsi="Verdana" w:cs="Times New Roman"/>
                <w:sz w:val="20"/>
                <w:szCs w:val="20"/>
                <w:lang w:eastAsia="en-US"/>
              </w:rPr>
              <w:lastRenderedPageBreak/>
              <w:t xml:space="preserve">Kinderen met ernstige epilepsie krijgen soms in het ziekenhuis een streng dieet voorgeschreven als medicijnen niet of onvoldoende werken: het zogenoemde </w:t>
            </w:r>
            <w:proofErr w:type="spellStart"/>
            <w:r w:rsidRPr="00EB2BB8">
              <w:rPr>
                <w:rFonts w:ascii="Verdana" w:eastAsia="Calibri" w:hAnsi="Verdana" w:cs="Times New Roman"/>
                <w:sz w:val="20"/>
                <w:szCs w:val="20"/>
                <w:lang w:eastAsia="en-US"/>
              </w:rPr>
              <w:t>ketogeen</w:t>
            </w:r>
            <w:proofErr w:type="spellEnd"/>
            <w:r w:rsidRPr="00EB2BB8">
              <w:rPr>
                <w:rFonts w:ascii="Verdana" w:eastAsia="Calibri" w:hAnsi="Verdana" w:cs="Times New Roman"/>
                <w:sz w:val="20"/>
                <w:szCs w:val="20"/>
                <w:lang w:eastAsia="en-US"/>
              </w:rPr>
              <w:t xml:space="preserve"> dieet.  Dit is een dieet dat weinig eiwitten, vrijwel geen koolhydraten en </w:t>
            </w:r>
            <w:r w:rsidR="00204033" w:rsidRPr="00EB2BB8">
              <w:rPr>
                <w:rFonts w:ascii="Verdana" w:eastAsia="Calibri" w:hAnsi="Verdana" w:cs="Times New Roman"/>
                <w:sz w:val="20"/>
                <w:szCs w:val="20"/>
                <w:lang w:eastAsia="en-US"/>
              </w:rPr>
              <w:t xml:space="preserve">relatief </w:t>
            </w:r>
            <w:r w:rsidRPr="00EB2BB8">
              <w:rPr>
                <w:rFonts w:ascii="Verdana" w:eastAsia="Calibri" w:hAnsi="Verdana" w:cs="Times New Roman"/>
                <w:sz w:val="20"/>
                <w:szCs w:val="20"/>
                <w:lang w:eastAsia="en-US"/>
              </w:rPr>
              <w:t xml:space="preserve">veel vetten bevat. Een maaltijd bestaat bijvoorbeeld uit spek met eieren. Het dieet heeft bij een deel van de kinderen effect, en wordt dan vaak na 2 á 3 jaar afgebouwd. </w:t>
            </w:r>
          </w:p>
          <w:p w14:paraId="41EF31C4" w14:textId="77777777" w:rsidR="000503C7" w:rsidRPr="00EB2BB8" w:rsidRDefault="000503C7" w:rsidP="00EB2BB8">
            <w:pPr>
              <w:spacing w:line="300" w:lineRule="exact"/>
              <w:ind w:left="720"/>
              <w:contextualSpacing/>
              <w:rPr>
                <w:rFonts w:ascii="Verdana" w:eastAsia="Calibri" w:hAnsi="Verdana" w:cs="Times New Roman"/>
                <w:sz w:val="20"/>
                <w:szCs w:val="20"/>
                <w:lang w:eastAsia="en-US"/>
              </w:rPr>
            </w:pPr>
            <w:r w:rsidRPr="00EB2BB8">
              <w:rPr>
                <w:rFonts w:ascii="Verdana" w:eastAsia="Calibri" w:hAnsi="Verdana" w:cs="Times New Roman"/>
                <w:sz w:val="20"/>
                <w:szCs w:val="20"/>
                <w:lang w:eastAsia="en-US"/>
              </w:rPr>
              <w:t xml:space="preserve">Er is nog geen wetenschappelijke verklaring voor de werking van het dieet. </w:t>
            </w:r>
          </w:p>
          <w:p w14:paraId="10550B24" w14:textId="77777777" w:rsidR="000503C7" w:rsidRPr="00EB2BB8" w:rsidRDefault="000503C7" w:rsidP="00EB2BB8">
            <w:pPr>
              <w:spacing w:line="300" w:lineRule="exact"/>
              <w:ind w:left="720"/>
              <w:contextualSpacing/>
              <w:rPr>
                <w:rFonts w:ascii="Verdana" w:eastAsia="Calibri" w:hAnsi="Verdana" w:cs="Times New Roman"/>
                <w:sz w:val="20"/>
                <w:szCs w:val="20"/>
                <w:lang w:eastAsia="en-US"/>
              </w:rPr>
            </w:pPr>
          </w:p>
          <w:p w14:paraId="29991CE0" w14:textId="77777777" w:rsidR="000503C7" w:rsidRPr="00EB2BB8" w:rsidRDefault="000503C7" w:rsidP="00EB2BB8">
            <w:pPr>
              <w:spacing w:line="300" w:lineRule="exact"/>
              <w:ind w:left="720"/>
              <w:contextualSpacing/>
              <w:rPr>
                <w:rFonts w:ascii="Verdana" w:eastAsia="Calibri" w:hAnsi="Verdana" w:cs="Times New Roman"/>
                <w:sz w:val="20"/>
                <w:szCs w:val="20"/>
                <w:lang w:eastAsia="en-US"/>
              </w:rPr>
            </w:pPr>
            <w:r w:rsidRPr="00EB2BB8">
              <w:rPr>
                <w:rFonts w:ascii="Verdana" w:eastAsia="Calibri" w:hAnsi="Verdana" w:cs="Times New Roman"/>
                <w:sz w:val="20"/>
                <w:szCs w:val="20"/>
                <w:lang w:eastAsia="en-US"/>
              </w:rPr>
              <w:t xml:space="preserve">Een </w:t>
            </w:r>
            <w:proofErr w:type="spellStart"/>
            <w:r w:rsidRPr="00EB2BB8">
              <w:rPr>
                <w:rFonts w:ascii="Verdana" w:eastAsia="Calibri" w:hAnsi="Verdana" w:cs="Times New Roman"/>
                <w:sz w:val="20"/>
                <w:szCs w:val="20"/>
                <w:lang w:eastAsia="en-US"/>
              </w:rPr>
              <w:t>ketogeen</w:t>
            </w:r>
            <w:proofErr w:type="spellEnd"/>
            <w:r w:rsidRPr="00EB2BB8">
              <w:rPr>
                <w:rFonts w:ascii="Verdana" w:eastAsia="Calibri" w:hAnsi="Verdana" w:cs="Times New Roman"/>
                <w:sz w:val="20"/>
                <w:szCs w:val="20"/>
                <w:lang w:eastAsia="en-US"/>
              </w:rPr>
              <w:t xml:space="preserve"> dieet bootst de reactie van het lichaam op honger na door gebruik te maken van vet als primaire energiebron. </w:t>
            </w:r>
          </w:p>
          <w:p w14:paraId="71F58B13" w14:textId="77777777" w:rsidR="000503C7" w:rsidRPr="00EB2BB8" w:rsidRDefault="000503C7" w:rsidP="00EB2BB8">
            <w:pPr>
              <w:spacing w:line="300" w:lineRule="exact"/>
              <w:ind w:left="720"/>
              <w:contextualSpacing/>
              <w:rPr>
                <w:rFonts w:ascii="Verdana" w:eastAsia="Calibri" w:hAnsi="Verdana" w:cs="Times New Roman"/>
                <w:sz w:val="20"/>
                <w:szCs w:val="20"/>
                <w:lang w:eastAsia="en-US"/>
              </w:rPr>
            </w:pPr>
          </w:p>
          <w:p w14:paraId="73E53F9A" w14:textId="77777777" w:rsidR="000503C7" w:rsidRPr="00EB2BB8" w:rsidRDefault="000503C7" w:rsidP="00EB2BB8">
            <w:pPr>
              <w:pStyle w:val="Lijstalinea"/>
              <w:numPr>
                <w:ilvl w:val="0"/>
                <w:numId w:val="1"/>
              </w:numPr>
              <w:spacing w:line="300" w:lineRule="exact"/>
              <w:rPr>
                <w:rFonts w:ascii="Verdana" w:eastAsia="Calibri" w:hAnsi="Verdana" w:cs="Times New Roman"/>
                <w:sz w:val="20"/>
                <w:szCs w:val="20"/>
                <w:lang w:eastAsia="en-US"/>
              </w:rPr>
            </w:pPr>
            <w:r w:rsidRPr="00EB2BB8">
              <w:rPr>
                <w:rFonts w:ascii="Verdana" w:eastAsia="Calibri" w:hAnsi="Verdana" w:cs="Times New Roman"/>
                <w:sz w:val="20"/>
                <w:szCs w:val="20"/>
                <w:lang w:eastAsia="en-US"/>
              </w:rPr>
              <w:t xml:space="preserve">Wat is bij normale voeding de snelst bruikbare energiebron voor het lichaam? </w:t>
            </w:r>
          </w:p>
          <w:p w14:paraId="3CC5DFC5" w14:textId="77777777" w:rsidR="000503C7" w:rsidRPr="00EB2BB8" w:rsidRDefault="000503C7" w:rsidP="00EB2BB8">
            <w:pPr>
              <w:spacing w:line="300" w:lineRule="exact"/>
              <w:ind w:left="720"/>
              <w:contextualSpacing/>
              <w:rPr>
                <w:rFonts w:ascii="Verdana" w:eastAsia="Calibri" w:hAnsi="Verdana" w:cs="Times New Roman"/>
                <w:sz w:val="20"/>
                <w:szCs w:val="20"/>
                <w:lang w:val="de-DE" w:eastAsia="en-US"/>
              </w:rPr>
            </w:pPr>
            <w:r w:rsidRPr="00EB2BB8">
              <w:rPr>
                <w:rFonts w:ascii="Verdana" w:eastAsia="Calibri" w:hAnsi="Verdana" w:cs="Times New Roman"/>
                <w:sz w:val="20"/>
                <w:szCs w:val="20"/>
                <w:lang w:val="de-DE" w:eastAsia="en-US"/>
              </w:rPr>
              <w:t xml:space="preserve">A </w:t>
            </w:r>
            <w:proofErr w:type="spellStart"/>
            <w:r w:rsidRPr="00EB2BB8">
              <w:rPr>
                <w:rFonts w:ascii="Verdana" w:eastAsia="Calibri" w:hAnsi="Verdana" w:cs="Times New Roman"/>
                <w:sz w:val="20"/>
                <w:szCs w:val="20"/>
                <w:lang w:val="de-DE" w:eastAsia="en-US"/>
              </w:rPr>
              <w:t>aminozuren</w:t>
            </w:r>
            <w:proofErr w:type="spellEnd"/>
          </w:p>
          <w:p w14:paraId="0E2666E8" w14:textId="77777777" w:rsidR="000503C7" w:rsidRPr="00EB2BB8" w:rsidRDefault="000503C7" w:rsidP="00EB2BB8">
            <w:pPr>
              <w:spacing w:line="300" w:lineRule="exact"/>
              <w:ind w:left="720"/>
              <w:contextualSpacing/>
              <w:rPr>
                <w:rFonts w:ascii="Verdana" w:eastAsia="Calibri" w:hAnsi="Verdana" w:cs="Times New Roman"/>
                <w:sz w:val="20"/>
                <w:szCs w:val="20"/>
                <w:lang w:val="de-DE" w:eastAsia="en-US"/>
              </w:rPr>
            </w:pPr>
            <w:r w:rsidRPr="00EB2BB8">
              <w:rPr>
                <w:rFonts w:ascii="Verdana" w:eastAsia="Calibri" w:hAnsi="Verdana" w:cs="Times New Roman"/>
                <w:sz w:val="20"/>
                <w:szCs w:val="20"/>
                <w:lang w:val="de-DE" w:eastAsia="en-US"/>
              </w:rPr>
              <w:t xml:space="preserve">B </w:t>
            </w:r>
            <w:proofErr w:type="spellStart"/>
            <w:r w:rsidRPr="00EB2BB8">
              <w:rPr>
                <w:rFonts w:ascii="Verdana" w:eastAsia="Calibri" w:hAnsi="Verdana" w:cs="Times New Roman"/>
                <w:sz w:val="20"/>
                <w:szCs w:val="20"/>
                <w:lang w:val="de-DE" w:eastAsia="en-US"/>
              </w:rPr>
              <w:t>eiwit</w:t>
            </w:r>
            <w:proofErr w:type="spellEnd"/>
          </w:p>
          <w:p w14:paraId="724679B1" w14:textId="77777777" w:rsidR="000503C7" w:rsidRPr="00EB2BB8" w:rsidRDefault="000503C7" w:rsidP="00EB2BB8">
            <w:pPr>
              <w:spacing w:line="300" w:lineRule="exact"/>
              <w:ind w:left="720"/>
              <w:contextualSpacing/>
              <w:rPr>
                <w:rFonts w:ascii="Verdana" w:eastAsia="Calibri" w:hAnsi="Verdana" w:cs="Times New Roman"/>
                <w:sz w:val="20"/>
                <w:szCs w:val="20"/>
                <w:lang w:val="de-DE" w:eastAsia="en-US"/>
              </w:rPr>
            </w:pPr>
            <w:r w:rsidRPr="00EB2BB8">
              <w:rPr>
                <w:rFonts w:ascii="Verdana" w:eastAsia="Calibri" w:hAnsi="Verdana" w:cs="Times New Roman"/>
                <w:sz w:val="20"/>
                <w:szCs w:val="20"/>
                <w:lang w:val="de-DE" w:eastAsia="en-US"/>
              </w:rPr>
              <w:t xml:space="preserve">C </w:t>
            </w:r>
            <w:proofErr w:type="spellStart"/>
            <w:r w:rsidRPr="00EB2BB8">
              <w:rPr>
                <w:rFonts w:ascii="Verdana" w:eastAsia="Calibri" w:hAnsi="Verdana" w:cs="Times New Roman"/>
                <w:sz w:val="20"/>
                <w:szCs w:val="20"/>
                <w:lang w:val="de-DE" w:eastAsia="en-US"/>
              </w:rPr>
              <w:t>glucose</w:t>
            </w:r>
            <w:proofErr w:type="spellEnd"/>
          </w:p>
          <w:p w14:paraId="14B769F9" w14:textId="77777777" w:rsidR="000503C7" w:rsidRPr="00EB2BB8" w:rsidRDefault="000503C7" w:rsidP="00EB2BB8">
            <w:pPr>
              <w:spacing w:line="300" w:lineRule="exact"/>
              <w:ind w:left="720"/>
              <w:contextualSpacing/>
              <w:rPr>
                <w:rFonts w:ascii="Verdana" w:eastAsia="Calibri" w:hAnsi="Verdana" w:cs="Times New Roman"/>
                <w:sz w:val="20"/>
                <w:szCs w:val="20"/>
                <w:lang w:val="de-DE" w:eastAsia="en-US"/>
              </w:rPr>
            </w:pPr>
            <w:r w:rsidRPr="00EB2BB8">
              <w:rPr>
                <w:rFonts w:ascii="Verdana" w:eastAsia="Calibri" w:hAnsi="Verdana" w:cs="Times New Roman"/>
                <w:sz w:val="20"/>
                <w:szCs w:val="20"/>
                <w:lang w:val="de-DE" w:eastAsia="en-US"/>
              </w:rPr>
              <w:t xml:space="preserve">D </w:t>
            </w:r>
            <w:proofErr w:type="spellStart"/>
            <w:r w:rsidRPr="00EB2BB8">
              <w:rPr>
                <w:rFonts w:ascii="Verdana" w:eastAsia="Calibri" w:hAnsi="Verdana" w:cs="Times New Roman"/>
                <w:sz w:val="20"/>
                <w:szCs w:val="20"/>
                <w:lang w:val="de-DE" w:eastAsia="en-US"/>
              </w:rPr>
              <w:t>glycogeen</w:t>
            </w:r>
            <w:proofErr w:type="spellEnd"/>
          </w:p>
          <w:p w14:paraId="5B6933DF" w14:textId="77777777" w:rsidR="000503C7" w:rsidRPr="00EB2BB8" w:rsidRDefault="000503C7" w:rsidP="00EB2BB8">
            <w:pPr>
              <w:spacing w:line="300" w:lineRule="exact"/>
              <w:ind w:left="720"/>
              <w:contextualSpacing/>
              <w:rPr>
                <w:rFonts w:ascii="Verdana" w:eastAsia="Calibri" w:hAnsi="Verdana" w:cs="Times New Roman"/>
                <w:sz w:val="20"/>
                <w:szCs w:val="20"/>
                <w:lang w:val="de-DE" w:eastAsia="en-US"/>
              </w:rPr>
            </w:pPr>
            <w:r w:rsidRPr="00EB2BB8">
              <w:rPr>
                <w:rFonts w:ascii="Verdana" w:eastAsia="Calibri" w:hAnsi="Verdana" w:cs="Times New Roman"/>
                <w:sz w:val="20"/>
                <w:szCs w:val="20"/>
                <w:lang w:val="de-DE" w:eastAsia="en-US"/>
              </w:rPr>
              <w:t xml:space="preserve">E </w:t>
            </w:r>
            <w:proofErr w:type="spellStart"/>
            <w:r w:rsidRPr="00EB2BB8">
              <w:rPr>
                <w:rFonts w:ascii="Verdana" w:eastAsia="Calibri" w:hAnsi="Verdana" w:cs="Times New Roman"/>
                <w:sz w:val="20"/>
                <w:szCs w:val="20"/>
                <w:lang w:val="de-DE" w:eastAsia="en-US"/>
              </w:rPr>
              <w:t>vetzuren</w:t>
            </w:r>
            <w:proofErr w:type="spellEnd"/>
            <w:r w:rsidRPr="00EB2BB8">
              <w:rPr>
                <w:rFonts w:ascii="Verdana" w:eastAsia="Calibri" w:hAnsi="Verdana" w:cs="Times New Roman"/>
                <w:sz w:val="20"/>
                <w:szCs w:val="20"/>
                <w:lang w:val="de-DE" w:eastAsia="en-US"/>
              </w:rPr>
              <w:t xml:space="preserve"> </w:t>
            </w:r>
          </w:p>
          <w:p w14:paraId="6DF7D79D" w14:textId="77777777" w:rsidR="000503C7" w:rsidRPr="00EB2BB8" w:rsidRDefault="000503C7" w:rsidP="00EB2BB8">
            <w:pPr>
              <w:spacing w:line="300" w:lineRule="exact"/>
              <w:ind w:left="720"/>
              <w:contextualSpacing/>
              <w:rPr>
                <w:rFonts w:ascii="Verdana" w:eastAsia="Calibri" w:hAnsi="Verdana" w:cs="Times New Roman"/>
                <w:sz w:val="20"/>
                <w:szCs w:val="20"/>
                <w:lang w:eastAsia="en-US"/>
              </w:rPr>
            </w:pPr>
            <w:r w:rsidRPr="00EB2BB8">
              <w:rPr>
                <w:rFonts w:ascii="Verdana" w:eastAsia="Calibri" w:hAnsi="Verdana" w:cs="Times New Roman"/>
                <w:sz w:val="20"/>
                <w:szCs w:val="20"/>
                <w:lang w:eastAsia="en-US"/>
              </w:rPr>
              <w:t>F zetmeel</w:t>
            </w:r>
          </w:p>
          <w:p w14:paraId="58178790" w14:textId="77777777" w:rsidR="007B7E8C" w:rsidRPr="00EB2BB8" w:rsidRDefault="007B7E8C" w:rsidP="00EB2BB8">
            <w:pPr>
              <w:spacing w:line="300" w:lineRule="exact"/>
              <w:rPr>
                <w:rFonts w:ascii="Verdana" w:hAnsi="Verdana"/>
                <w:sz w:val="20"/>
                <w:szCs w:val="20"/>
              </w:rPr>
            </w:pPr>
          </w:p>
        </w:tc>
      </w:tr>
      <w:tr w:rsidR="007B7E8C" w:rsidRPr="00EB2BB8" w14:paraId="77A71E56" w14:textId="77777777" w:rsidTr="007A3303">
        <w:tc>
          <w:tcPr>
            <w:tcW w:w="1668" w:type="dxa"/>
          </w:tcPr>
          <w:p w14:paraId="55C49690" w14:textId="77777777" w:rsidR="007B7E8C" w:rsidRPr="00EB2BB8" w:rsidRDefault="007B7E8C" w:rsidP="00EB2BB8">
            <w:pPr>
              <w:spacing w:line="300" w:lineRule="exact"/>
              <w:rPr>
                <w:rFonts w:ascii="Verdana" w:hAnsi="Verdana"/>
                <w:sz w:val="20"/>
                <w:szCs w:val="20"/>
              </w:rPr>
            </w:pPr>
            <w:r w:rsidRPr="00EB2BB8">
              <w:rPr>
                <w:rFonts w:ascii="Verdana" w:hAnsi="Verdana"/>
                <w:sz w:val="20"/>
                <w:szCs w:val="20"/>
              </w:rPr>
              <w:lastRenderedPageBreak/>
              <w:t>Antwoord</w:t>
            </w:r>
          </w:p>
        </w:tc>
        <w:tc>
          <w:tcPr>
            <w:tcW w:w="7544" w:type="dxa"/>
          </w:tcPr>
          <w:p w14:paraId="71D0F07F" w14:textId="66C83D75" w:rsidR="007B7E8C" w:rsidRPr="00EB2BB8" w:rsidRDefault="000064E4" w:rsidP="00EB2BB8">
            <w:pPr>
              <w:spacing w:line="300" w:lineRule="exact"/>
              <w:rPr>
                <w:rFonts w:ascii="Verdana" w:hAnsi="Verdana"/>
                <w:sz w:val="20"/>
                <w:szCs w:val="20"/>
              </w:rPr>
            </w:pPr>
            <w:r w:rsidRPr="00EB2BB8">
              <w:rPr>
                <w:rFonts w:ascii="Verdana" w:hAnsi="Verdana"/>
                <w:sz w:val="20"/>
                <w:szCs w:val="20"/>
              </w:rPr>
              <w:t>C</w:t>
            </w:r>
          </w:p>
        </w:tc>
      </w:tr>
      <w:tr w:rsidR="00A66303" w:rsidRPr="00EB2BB8" w14:paraId="5BBC76CF" w14:textId="77777777" w:rsidTr="007A3303">
        <w:tc>
          <w:tcPr>
            <w:tcW w:w="1668" w:type="dxa"/>
          </w:tcPr>
          <w:p w14:paraId="6143C027" w14:textId="77777777" w:rsidR="00A66303" w:rsidRPr="00EB2BB8" w:rsidRDefault="00A66303" w:rsidP="00EB2BB8">
            <w:pPr>
              <w:spacing w:line="300" w:lineRule="exact"/>
              <w:rPr>
                <w:rFonts w:ascii="Verdana" w:hAnsi="Verdana"/>
                <w:sz w:val="20"/>
                <w:szCs w:val="20"/>
              </w:rPr>
            </w:pPr>
            <w:r w:rsidRPr="00EB2BB8">
              <w:rPr>
                <w:rFonts w:ascii="Verdana" w:hAnsi="Verdana"/>
                <w:sz w:val="20"/>
                <w:szCs w:val="20"/>
              </w:rPr>
              <w:t>Scorepunten</w:t>
            </w:r>
          </w:p>
        </w:tc>
        <w:tc>
          <w:tcPr>
            <w:tcW w:w="7544" w:type="dxa"/>
          </w:tcPr>
          <w:p w14:paraId="7F2F7C32" w14:textId="75D25788" w:rsidR="00A66303" w:rsidRPr="00EB2BB8" w:rsidRDefault="000064E4" w:rsidP="00EB2BB8">
            <w:pPr>
              <w:spacing w:line="300" w:lineRule="exact"/>
              <w:rPr>
                <w:rFonts w:ascii="Verdana" w:hAnsi="Verdana"/>
                <w:sz w:val="20"/>
                <w:szCs w:val="20"/>
              </w:rPr>
            </w:pPr>
            <w:r w:rsidRPr="00EB2BB8">
              <w:rPr>
                <w:rFonts w:ascii="Verdana" w:hAnsi="Verdana"/>
                <w:sz w:val="20"/>
                <w:szCs w:val="20"/>
              </w:rPr>
              <w:t>1</w:t>
            </w:r>
          </w:p>
        </w:tc>
      </w:tr>
      <w:tr w:rsidR="00147CA4" w:rsidRPr="00EB2BB8" w14:paraId="602E6E4B" w14:textId="77777777" w:rsidTr="007A3303">
        <w:tc>
          <w:tcPr>
            <w:tcW w:w="1668" w:type="dxa"/>
          </w:tcPr>
          <w:p w14:paraId="6826CBB9" w14:textId="77777777" w:rsidR="00147CA4" w:rsidRPr="00EB2BB8" w:rsidRDefault="00147CA4" w:rsidP="00EB2BB8">
            <w:pPr>
              <w:spacing w:line="300" w:lineRule="exact"/>
              <w:rPr>
                <w:rFonts w:ascii="Verdana" w:hAnsi="Verdana"/>
                <w:sz w:val="20"/>
                <w:szCs w:val="20"/>
              </w:rPr>
            </w:pPr>
            <w:r w:rsidRPr="00EB2BB8">
              <w:rPr>
                <w:rFonts w:ascii="Verdana" w:hAnsi="Verdana"/>
                <w:sz w:val="20"/>
                <w:szCs w:val="20"/>
              </w:rPr>
              <w:t>Feedback</w:t>
            </w:r>
          </w:p>
        </w:tc>
        <w:tc>
          <w:tcPr>
            <w:tcW w:w="7544" w:type="dxa"/>
          </w:tcPr>
          <w:p w14:paraId="336260F5" w14:textId="77777777" w:rsidR="00147CA4" w:rsidRPr="00EB2BB8" w:rsidRDefault="00147CA4" w:rsidP="00EB2BB8">
            <w:pPr>
              <w:spacing w:line="300" w:lineRule="exact"/>
              <w:rPr>
                <w:rFonts w:ascii="Verdana" w:hAnsi="Verdana"/>
                <w:i/>
                <w:sz w:val="20"/>
                <w:szCs w:val="20"/>
              </w:rPr>
            </w:pPr>
          </w:p>
        </w:tc>
      </w:tr>
      <w:tr w:rsidR="007B7E8C" w:rsidRPr="00EB2BB8" w14:paraId="31238900" w14:textId="77777777" w:rsidTr="007A3303">
        <w:tc>
          <w:tcPr>
            <w:tcW w:w="1668" w:type="dxa"/>
          </w:tcPr>
          <w:p w14:paraId="704A2489" w14:textId="77777777" w:rsidR="007B7E8C" w:rsidRPr="00EB2BB8" w:rsidRDefault="007B7E8C" w:rsidP="00EB2BB8">
            <w:pPr>
              <w:spacing w:line="300" w:lineRule="exact"/>
              <w:rPr>
                <w:rFonts w:ascii="Verdana" w:hAnsi="Verdana"/>
                <w:sz w:val="20"/>
                <w:szCs w:val="20"/>
              </w:rPr>
            </w:pPr>
            <w:r w:rsidRPr="00EB2BB8">
              <w:rPr>
                <w:rFonts w:ascii="Verdana" w:hAnsi="Verdana"/>
                <w:sz w:val="20"/>
                <w:szCs w:val="20"/>
              </w:rPr>
              <w:t>Tijd</w:t>
            </w:r>
          </w:p>
        </w:tc>
        <w:tc>
          <w:tcPr>
            <w:tcW w:w="7544" w:type="dxa"/>
          </w:tcPr>
          <w:p w14:paraId="67688E2F" w14:textId="77777777" w:rsidR="007B7E8C" w:rsidRPr="00EB2BB8" w:rsidRDefault="0034055E" w:rsidP="00EB2BB8">
            <w:pPr>
              <w:spacing w:line="300" w:lineRule="exact"/>
              <w:rPr>
                <w:rFonts w:ascii="Verdana" w:hAnsi="Verdana"/>
                <w:sz w:val="20"/>
                <w:szCs w:val="20"/>
              </w:rPr>
            </w:pPr>
            <w:r w:rsidRPr="00EB2BB8">
              <w:rPr>
                <w:rFonts w:ascii="Verdana" w:hAnsi="Verdana"/>
                <w:sz w:val="20"/>
                <w:szCs w:val="20"/>
              </w:rPr>
              <w:t xml:space="preserve"> </w:t>
            </w:r>
            <w:r w:rsidR="00204033" w:rsidRPr="00EB2BB8">
              <w:rPr>
                <w:rFonts w:ascii="Verdana" w:hAnsi="Verdana"/>
                <w:sz w:val="20"/>
                <w:szCs w:val="20"/>
              </w:rPr>
              <w:t xml:space="preserve">2 </w:t>
            </w:r>
            <w:r w:rsidRPr="00EB2BB8">
              <w:rPr>
                <w:rFonts w:ascii="Verdana" w:hAnsi="Verdana"/>
                <w:sz w:val="20"/>
                <w:szCs w:val="20"/>
              </w:rPr>
              <w:t>min</w:t>
            </w:r>
          </w:p>
        </w:tc>
      </w:tr>
      <w:tr w:rsidR="007B7E8C" w:rsidRPr="00EB2BB8" w14:paraId="36CE584B" w14:textId="77777777" w:rsidTr="007A3303">
        <w:tc>
          <w:tcPr>
            <w:tcW w:w="1668" w:type="dxa"/>
          </w:tcPr>
          <w:p w14:paraId="3B4B9C5E" w14:textId="77777777" w:rsidR="007B7E8C" w:rsidRPr="00EB2BB8" w:rsidRDefault="006D0790" w:rsidP="00EB2BB8">
            <w:pPr>
              <w:spacing w:line="300" w:lineRule="exact"/>
              <w:rPr>
                <w:rFonts w:ascii="Verdana" w:hAnsi="Verdana"/>
                <w:sz w:val="20"/>
                <w:szCs w:val="20"/>
              </w:rPr>
            </w:pPr>
            <w:r w:rsidRPr="00EB2BB8">
              <w:rPr>
                <w:rFonts w:ascii="Verdana" w:hAnsi="Verdana"/>
                <w:sz w:val="20"/>
                <w:szCs w:val="20"/>
              </w:rPr>
              <w:t>R/T/I</w:t>
            </w:r>
          </w:p>
        </w:tc>
        <w:tc>
          <w:tcPr>
            <w:tcW w:w="7544" w:type="dxa"/>
          </w:tcPr>
          <w:p w14:paraId="5EBA940B" w14:textId="77777777" w:rsidR="007B7E8C" w:rsidRPr="00EB2BB8" w:rsidRDefault="00AA6D14" w:rsidP="00EB2BB8">
            <w:pPr>
              <w:spacing w:line="300" w:lineRule="exact"/>
              <w:rPr>
                <w:rFonts w:ascii="Verdana" w:hAnsi="Verdana"/>
                <w:color w:val="002060"/>
                <w:sz w:val="20"/>
                <w:szCs w:val="20"/>
              </w:rPr>
            </w:pPr>
            <w:r w:rsidRPr="00EB2BB8">
              <w:rPr>
                <w:rFonts w:ascii="Verdana" w:hAnsi="Verdana"/>
                <w:sz w:val="20"/>
                <w:szCs w:val="20"/>
              </w:rPr>
              <w:t xml:space="preserve">R </w:t>
            </w:r>
          </w:p>
        </w:tc>
      </w:tr>
    </w:tbl>
    <w:p w14:paraId="251DF71C" w14:textId="77777777" w:rsidR="00E3521A" w:rsidRPr="00EB2BB8" w:rsidRDefault="00E3521A" w:rsidP="00EB2BB8">
      <w:pPr>
        <w:spacing w:after="0" w:line="300" w:lineRule="exact"/>
        <w:rPr>
          <w:rFonts w:ascii="Verdana" w:hAnsi="Verdana"/>
          <w:sz w:val="20"/>
          <w:szCs w:val="20"/>
        </w:rPr>
      </w:pPr>
    </w:p>
    <w:p w14:paraId="099DBA0D" w14:textId="77777777" w:rsidR="0034055E" w:rsidRPr="00EB2BB8" w:rsidRDefault="0034055E" w:rsidP="00EB2BB8">
      <w:pPr>
        <w:keepNext/>
        <w:keepLines/>
        <w:spacing w:after="0" w:line="300" w:lineRule="exact"/>
        <w:outlineLvl w:val="0"/>
        <w:rPr>
          <w:rFonts w:ascii="Verdana" w:eastAsia="Times New Roman" w:hAnsi="Verdana" w:cs="Times New Roman"/>
          <w:b/>
          <w:bCs/>
          <w:color w:val="345A8A"/>
          <w:sz w:val="20"/>
          <w:szCs w:val="20"/>
        </w:rPr>
      </w:pPr>
    </w:p>
    <w:tbl>
      <w:tblPr>
        <w:tblStyle w:val="Tabelraster"/>
        <w:tblW w:w="0" w:type="auto"/>
        <w:tblLook w:val="04A0" w:firstRow="1" w:lastRow="0" w:firstColumn="1" w:lastColumn="0" w:noHBand="0" w:noVBand="1"/>
      </w:tblPr>
      <w:tblGrid>
        <w:gridCol w:w="1668"/>
        <w:gridCol w:w="7544"/>
      </w:tblGrid>
      <w:tr w:rsidR="0034055E" w:rsidRPr="00EB2BB8" w14:paraId="3AA34395" w14:textId="77777777" w:rsidTr="0034055E">
        <w:tc>
          <w:tcPr>
            <w:tcW w:w="1668" w:type="dxa"/>
          </w:tcPr>
          <w:p w14:paraId="02F74624"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Thema</w:t>
            </w:r>
          </w:p>
        </w:tc>
        <w:tc>
          <w:tcPr>
            <w:tcW w:w="7544" w:type="dxa"/>
          </w:tcPr>
          <w:p w14:paraId="634A7625"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Voeding en vertering</w:t>
            </w:r>
          </w:p>
        </w:tc>
      </w:tr>
      <w:tr w:rsidR="0034055E" w:rsidRPr="00EB2BB8" w14:paraId="27E80941" w14:textId="77777777" w:rsidTr="0034055E">
        <w:tc>
          <w:tcPr>
            <w:tcW w:w="1668" w:type="dxa"/>
          </w:tcPr>
          <w:p w14:paraId="24648951"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Vraagnr</w:t>
            </w:r>
            <w:proofErr w:type="spellEnd"/>
          </w:p>
        </w:tc>
        <w:tc>
          <w:tcPr>
            <w:tcW w:w="7544" w:type="dxa"/>
          </w:tcPr>
          <w:p w14:paraId="3FF4A844" w14:textId="77777777" w:rsidR="0034055E" w:rsidRPr="00EB2BB8" w:rsidRDefault="00930219" w:rsidP="00EB2BB8">
            <w:pPr>
              <w:spacing w:line="300" w:lineRule="exact"/>
              <w:rPr>
                <w:rFonts w:ascii="Verdana" w:hAnsi="Verdana"/>
                <w:sz w:val="20"/>
                <w:szCs w:val="20"/>
              </w:rPr>
            </w:pPr>
            <w:r w:rsidRPr="00EB2BB8">
              <w:rPr>
                <w:rFonts w:ascii="Verdana" w:hAnsi="Verdana"/>
                <w:sz w:val="20"/>
                <w:szCs w:val="20"/>
              </w:rPr>
              <w:t>2</w:t>
            </w:r>
          </w:p>
        </w:tc>
      </w:tr>
      <w:tr w:rsidR="0034055E" w:rsidRPr="00EB2BB8" w14:paraId="1FCC572D" w14:textId="77777777" w:rsidTr="0034055E">
        <w:tc>
          <w:tcPr>
            <w:tcW w:w="1668" w:type="dxa"/>
          </w:tcPr>
          <w:p w14:paraId="0BB7C035"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Soort vraag</w:t>
            </w:r>
          </w:p>
        </w:tc>
        <w:tc>
          <w:tcPr>
            <w:tcW w:w="7544" w:type="dxa"/>
          </w:tcPr>
          <w:p w14:paraId="23557092" w14:textId="77777777" w:rsidR="0034055E" w:rsidRPr="00EB2BB8" w:rsidRDefault="0034055E" w:rsidP="00EB2BB8">
            <w:pPr>
              <w:spacing w:line="300" w:lineRule="exact"/>
              <w:rPr>
                <w:rFonts w:ascii="Verdana" w:hAnsi="Verdana"/>
                <w:i/>
                <w:sz w:val="20"/>
                <w:szCs w:val="20"/>
              </w:rPr>
            </w:pPr>
            <w:r w:rsidRPr="00EB2BB8">
              <w:rPr>
                <w:rFonts w:ascii="Verdana" w:hAnsi="Verdana"/>
                <w:i/>
                <w:sz w:val="20"/>
                <w:szCs w:val="20"/>
              </w:rPr>
              <w:t>open vraag</w:t>
            </w:r>
          </w:p>
        </w:tc>
      </w:tr>
      <w:tr w:rsidR="0034055E" w:rsidRPr="00EB2BB8" w14:paraId="68B7B4D1" w14:textId="77777777" w:rsidTr="0034055E">
        <w:tc>
          <w:tcPr>
            <w:tcW w:w="1668" w:type="dxa"/>
          </w:tcPr>
          <w:p w14:paraId="7D390D6B"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Niveau</w:t>
            </w:r>
          </w:p>
        </w:tc>
        <w:tc>
          <w:tcPr>
            <w:tcW w:w="7544" w:type="dxa"/>
          </w:tcPr>
          <w:p w14:paraId="10C4CB4B"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VWO</w:t>
            </w:r>
          </w:p>
        </w:tc>
      </w:tr>
      <w:tr w:rsidR="0034055E" w:rsidRPr="00EB2BB8" w14:paraId="195F3DCF" w14:textId="77777777" w:rsidTr="0034055E">
        <w:tc>
          <w:tcPr>
            <w:tcW w:w="1668" w:type="dxa"/>
          </w:tcPr>
          <w:p w14:paraId="6AA09515"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Toetsvraag</w:t>
            </w:r>
            <w:proofErr w:type="spellEnd"/>
          </w:p>
        </w:tc>
        <w:tc>
          <w:tcPr>
            <w:tcW w:w="7544" w:type="dxa"/>
          </w:tcPr>
          <w:p w14:paraId="2D843AB2" w14:textId="77777777" w:rsidR="00204033" w:rsidRPr="00EB2BB8" w:rsidRDefault="00204033" w:rsidP="00EB2BB8">
            <w:pPr>
              <w:spacing w:line="300" w:lineRule="exact"/>
              <w:contextualSpacing/>
              <w:rPr>
                <w:rFonts w:ascii="Verdana" w:eastAsia="Calibri" w:hAnsi="Verdana" w:cs="Times New Roman"/>
                <w:sz w:val="20"/>
                <w:szCs w:val="20"/>
                <w:lang w:eastAsia="en-US"/>
              </w:rPr>
            </w:pPr>
            <w:r w:rsidRPr="00EB2BB8">
              <w:rPr>
                <w:rFonts w:ascii="Verdana" w:eastAsia="Calibri" w:hAnsi="Verdana" w:cs="Times New Roman"/>
                <w:sz w:val="20"/>
                <w:szCs w:val="20"/>
                <w:lang w:eastAsia="en-US"/>
              </w:rPr>
              <w:t>Een bijzonder dieet (</w:t>
            </w:r>
            <w:r w:rsidR="00EB79E4" w:rsidRPr="00EB2BB8">
              <w:rPr>
                <w:rFonts w:ascii="Verdana" w:eastAsia="Calibri" w:hAnsi="Verdana" w:cs="Times New Roman"/>
                <w:sz w:val="20"/>
                <w:szCs w:val="20"/>
                <w:lang w:eastAsia="en-US"/>
              </w:rPr>
              <w:t>2</w:t>
            </w:r>
            <w:r w:rsidRPr="00EB2BB8">
              <w:rPr>
                <w:rFonts w:ascii="Verdana" w:eastAsia="Calibri" w:hAnsi="Verdana" w:cs="Times New Roman"/>
                <w:sz w:val="20"/>
                <w:szCs w:val="20"/>
                <w:lang w:eastAsia="en-US"/>
              </w:rPr>
              <w:t>)</w:t>
            </w:r>
          </w:p>
          <w:p w14:paraId="44CC8000" w14:textId="77777777" w:rsidR="00E520D3" w:rsidRPr="00EB2BB8" w:rsidRDefault="00E520D3" w:rsidP="00EB2BB8">
            <w:pPr>
              <w:spacing w:line="300" w:lineRule="exact"/>
              <w:contextualSpacing/>
              <w:rPr>
                <w:rFonts w:ascii="Verdana" w:eastAsia="Calibri" w:hAnsi="Verdana" w:cs="Times New Roman"/>
                <w:sz w:val="20"/>
                <w:szCs w:val="20"/>
                <w:lang w:eastAsia="en-US"/>
              </w:rPr>
            </w:pPr>
          </w:p>
          <w:p w14:paraId="745768D2" w14:textId="23AF8230" w:rsidR="00EB79E4" w:rsidRPr="00EB2BB8" w:rsidRDefault="00EB79E4" w:rsidP="00EB2BB8">
            <w:pPr>
              <w:spacing w:line="300" w:lineRule="exact"/>
              <w:contextualSpacing/>
              <w:rPr>
                <w:rFonts w:ascii="Verdana" w:eastAsia="Calibri" w:hAnsi="Verdana" w:cs="Times New Roman"/>
                <w:sz w:val="20"/>
                <w:szCs w:val="20"/>
                <w:lang w:eastAsia="en-US"/>
              </w:rPr>
            </w:pPr>
            <w:r w:rsidRPr="00EB2BB8">
              <w:rPr>
                <w:rFonts w:ascii="Verdana" w:eastAsia="Calibri" w:hAnsi="Verdana" w:cs="Times New Roman"/>
                <w:sz w:val="20"/>
                <w:szCs w:val="20"/>
                <w:lang w:eastAsia="en-US"/>
              </w:rPr>
              <w:t xml:space="preserve">Het dieet moet arm aan eiwitten zijn, </w:t>
            </w:r>
            <w:r w:rsidR="00575D54" w:rsidRPr="00EB2BB8">
              <w:rPr>
                <w:rFonts w:ascii="Verdana" w:eastAsia="Calibri" w:hAnsi="Verdana" w:cs="Times New Roman"/>
                <w:sz w:val="20"/>
                <w:szCs w:val="20"/>
                <w:lang w:eastAsia="en-US"/>
              </w:rPr>
              <w:t>omdat deze het proces van vetzuuromzetting in ketonen in de lever tegengaan</w:t>
            </w:r>
            <w:r w:rsidR="000064E4" w:rsidRPr="00EB2BB8">
              <w:rPr>
                <w:rFonts w:ascii="Verdana" w:eastAsia="Calibri" w:hAnsi="Verdana" w:cs="Times New Roman"/>
                <w:sz w:val="20"/>
                <w:szCs w:val="20"/>
                <w:lang w:eastAsia="en-US"/>
              </w:rPr>
              <w:t xml:space="preserve">. Eiwitten mogen echter niet </w:t>
            </w:r>
            <w:r w:rsidR="00575D54" w:rsidRPr="00EB2BB8">
              <w:rPr>
                <w:rFonts w:ascii="Verdana" w:eastAsia="Calibri" w:hAnsi="Verdana" w:cs="Times New Roman"/>
                <w:sz w:val="20"/>
                <w:szCs w:val="20"/>
                <w:lang w:eastAsia="en-US"/>
              </w:rPr>
              <w:t xml:space="preserve">helemaal ontbreken. </w:t>
            </w:r>
          </w:p>
          <w:p w14:paraId="0DEB5D19" w14:textId="5F4413FD" w:rsidR="0034055E" w:rsidRPr="00EB2BB8" w:rsidRDefault="00A626D1" w:rsidP="00EB2BB8">
            <w:pPr>
              <w:pStyle w:val="Lijstalinea"/>
              <w:numPr>
                <w:ilvl w:val="0"/>
                <w:numId w:val="1"/>
              </w:numPr>
              <w:spacing w:line="300" w:lineRule="exact"/>
              <w:rPr>
                <w:rFonts w:ascii="Verdana" w:eastAsia="Calibri" w:hAnsi="Verdana" w:cs="Times New Roman"/>
                <w:sz w:val="20"/>
                <w:szCs w:val="20"/>
                <w:lang w:eastAsia="en-US"/>
              </w:rPr>
            </w:pPr>
            <w:r w:rsidRPr="00EB2BB8">
              <w:rPr>
                <w:rFonts w:ascii="Verdana" w:eastAsia="Calibri" w:hAnsi="Verdana" w:cs="Times New Roman"/>
                <w:sz w:val="20"/>
                <w:szCs w:val="20"/>
                <w:lang w:eastAsia="en-US"/>
              </w:rPr>
              <w:t>W</w:t>
            </w:r>
            <w:r w:rsidR="00EB79E4" w:rsidRPr="00EB2BB8">
              <w:rPr>
                <w:rFonts w:ascii="Verdana" w:eastAsia="Calibri" w:hAnsi="Verdana" w:cs="Times New Roman"/>
                <w:sz w:val="20"/>
                <w:szCs w:val="20"/>
                <w:lang w:eastAsia="en-US"/>
              </w:rPr>
              <w:t xml:space="preserve">aarom </w:t>
            </w:r>
            <w:r w:rsidRPr="00EB2BB8">
              <w:rPr>
                <w:rFonts w:ascii="Verdana" w:eastAsia="Calibri" w:hAnsi="Verdana" w:cs="Times New Roman"/>
                <w:sz w:val="20"/>
                <w:szCs w:val="20"/>
                <w:lang w:eastAsia="en-US"/>
              </w:rPr>
              <w:t>mogen de eiwitten niet geheel ontbreken?</w:t>
            </w:r>
          </w:p>
        </w:tc>
      </w:tr>
      <w:tr w:rsidR="0034055E" w:rsidRPr="00EB2BB8" w14:paraId="695F838D" w14:textId="77777777" w:rsidTr="0034055E">
        <w:tc>
          <w:tcPr>
            <w:tcW w:w="1668" w:type="dxa"/>
          </w:tcPr>
          <w:p w14:paraId="75D2EABD"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Antwoord</w:t>
            </w:r>
          </w:p>
        </w:tc>
        <w:tc>
          <w:tcPr>
            <w:tcW w:w="7544" w:type="dxa"/>
          </w:tcPr>
          <w:p w14:paraId="37844BDF" w14:textId="77777777" w:rsidR="0034055E" w:rsidRPr="00EB2BB8" w:rsidRDefault="00A626D1" w:rsidP="00EB2BB8">
            <w:pPr>
              <w:spacing w:line="300" w:lineRule="exact"/>
              <w:rPr>
                <w:rFonts w:ascii="Verdana" w:hAnsi="Verdana"/>
                <w:sz w:val="20"/>
                <w:szCs w:val="20"/>
              </w:rPr>
            </w:pPr>
            <w:r w:rsidRPr="00EB2BB8">
              <w:rPr>
                <w:rFonts w:ascii="Verdana" w:hAnsi="Verdana"/>
                <w:sz w:val="20"/>
                <w:szCs w:val="20"/>
              </w:rPr>
              <w:t>Het lichaam heeft e</w:t>
            </w:r>
            <w:r w:rsidR="00EB79E4" w:rsidRPr="00EB2BB8">
              <w:rPr>
                <w:rFonts w:ascii="Verdana" w:hAnsi="Verdana"/>
                <w:sz w:val="20"/>
                <w:szCs w:val="20"/>
              </w:rPr>
              <w:t>iwitten nodig als bouwstof</w:t>
            </w:r>
          </w:p>
        </w:tc>
      </w:tr>
      <w:tr w:rsidR="0034055E" w:rsidRPr="00EB2BB8" w14:paraId="5B89DE0C" w14:textId="77777777" w:rsidTr="0034055E">
        <w:tc>
          <w:tcPr>
            <w:tcW w:w="1668" w:type="dxa"/>
          </w:tcPr>
          <w:p w14:paraId="10469463"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Scorepunten</w:t>
            </w:r>
          </w:p>
        </w:tc>
        <w:tc>
          <w:tcPr>
            <w:tcW w:w="7544" w:type="dxa"/>
          </w:tcPr>
          <w:p w14:paraId="7EB75D79" w14:textId="77777777" w:rsidR="0034055E" w:rsidRPr="00EB2BB8" w:rsidRDefault="00575D54" w:rsidP="00EB2BB8">
            <w:pPr>
              <w:spacing w:line="300" w:lineRule="exact"/>
              <w:rPr>
                <w:rFonts w:ascii="Verdana" w:hAnsi="Verdana"/>
                <w:sz w:val="20"/>
                <w:szCs w:val="20"/>
              </w:rPr>
            </w:pPr>
            <w:r w:rsidRPr="00EB2BB8">
              <w:rPr>
                <w:rFonts w:ascii="Verdana" w:hAnsi="Verdana"/>
                <w:sz w:val="20"/>
                <w:szCs w:val="20"/>
              </w:rPr>
              <w:t>1</w:t>
            </w:r>
          </w:p>
        </w:tc>
      </w:tr>
      <w:tr w:rsidR="0034055E" w:rsidRPr="00EB2BB8" w14:paraId="5D3707EA" w14:textId="77777777" w:rsidTr="0034055E">
        <w:tc>
          <w:tcPr>
            <w:tcW w:w="1668" w:type="dxa"/>
          </w:tcPr>
          <w:p w14:paraId="53184C33"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Feedback</w:t>
            </w:r>
          </w:p>
        </w:tc>
        <w:tc>
          <w:tcPr>
            <w:tcW w:w="7544" w:type="dxa"/>
          </w:tcPr>
          <w:p w14:paraId="66301232" w14:textId="77777777" w:rsidR="0034055E" w:rsidRPr="00EB2BB8" w:rsidRDefault="0034055E" w:rsidP="00EB2BB8">
            <w:pPr>
              <w:spacing w:line="300" w:lineRule="exact"/>
              <w:rPr>
                <w:rFonts w:ascii="Verdana" w:hAnsi="Verdana"/>
                <w:i/>
                <w:sz w:val="20"/>
                <w:szCs w:val="20"/>
              </w:rPr>
            </w:pPr>
          </w:p>
        </w:tc>
      </w:tr>
      <w:tr w:rsidR="0034055E" w:rsidRPr="00EB2BB8" w14:paraId="6079F438" w14:textId="77777777" w:rsidTr="0034055E">
        <w:tc>
          <w:tcPr>
            <w:tcW w:w="1668" w:type="dxa"/>
          </w:tcPr>
          <w:p w14:paraId="23379099"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Tijd</w:t>
            </w:r>
          </w:p>
        </w:tc>
        <w:tc>
          <w:tcPr>
            <w:tcW w:w="7544" w:type="dxa"/>
          </w:tcPr>
          <w:p w14:paraId="25B30956"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 xml:space="preserve"> </w:t>
            </w:r>
            <w:r w:rsidR="00575D54" w:rsidRPr="00EB2BB8">
              <w:rPr>
                <w:rFonts w:ascii="Verdana" w:hAnsi="Verdana"/>
                <w:sz w:val="20"/>
                <w:szCs w:val="20"/>
              </w:rPr>
              <w:t>1</w:t>
            </w:r>
            <w:r w:rsidRPr="00EB2BB8">
              <w:rPr>
                <w:rFonts w:ascii="Verdana" w:hAnsi="Verdana"/>
                <w:sz w:val="20"/>
                <w:szCs w:val="20"/>
              </w:rPr>
              <w:t>min</w:t>
            </w:r>
          </w:p>
        </w:tc>
      </w:tr>
      <w:tr w:rsidR="0034055E" w:rsidRPr="00EB2BB8" w14:paraId="5B58B87F" w14:textId="77777777" w:rsidTr="0034055E">
        <w:tc>
          <w:tcPr>
            <w:tcW w:w="1668" w:type="dxa"/>
          </w:tcPr>
          <w:p w14:paraId="419AE93A"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R/T/I</w:t>
            </w:r>
          </w:p>
        </w:tc>
        <w:tc>
          <w:tcPr>
            <w:tcW w:w="7544" w:type="dxa"/>
          </w:tcPr>
          <w:p w14:paraId="6EF22A96" w14:textId="77777777" w:rsidR="0034055E" w:rsidRPr="00EB2BB8" w:rsidRDefault="0034055E" w:rsidP="00EB2BB8">
            <w:pPr>
              <w:spacing w:line="300" w:lineRule="exact"/>
              <w:rPr>
                <w:rFonts w:ascii="Verdana" w:hAnsi="Verdana"/>
                <w:color w:val="002060"/>
                <w:sz w:val="20"/>
                <w:szCs w:val="20"/>
              </w:rPr>
            </w:pPr>
            <w:r w:rsidRPr="00EB2BB8">
              <w:rPr>
                <w:rFonts w:ascii="Verdana" w:hAnsi="Verdana"/>
                <w:sz w:val="20"/>
                <w:szCs w:val="20"/>
              </w:rPr>
              <w:t xml:space="preserve">R </w:t>
            </w:r>
          </w:p>
        </w:tc>
      </w:tr>
    </w:tbl>
    <w:p w14:paraId="75AAD1A6" w14:textId="77777777" w:rsidR="0034055E" w:rsidRPr="00EB2BB8" w:rsidRDefault="0034055E" w:rsidP="00EB2BB8">
      <w:pPr>
        <w:spacing w:after="0" w:line="300" w:lineRule="exact"/>
        <w:rPr>
          <w:rFonts w:ascii="Verdana" w:hAnsi="Verdana"/>
          <w:sz w:val="20"/>
          <w:szCs w:val="20"/>
        </w:rPr>
      </w:pPr>
    </w:p>
    <w:p w14:paraId="3539D4A0" w14:textId="77777777" w:rsidR="0034055E" w:rsidRPr="00EB2BB8" w:rsidRDefault="0034055E" w:rsidP="00EB2BB8">
      <w:pPr>
        <w:keepNext/>
        <w:keepLines/>
        <w:spacing w:after="0" w:line="300" w:lineRule="exact"/>
        <w:outlineLvl w:val="0"/>
        <w:rPr>
          <w:rFonts w:ascii="Verdana" w:eastAsia="Times New Roman" w:hAnsi="Verdana" w:cs="Times New Roman"/>
          <w:b/>
          <w:bCs/>
          <w:color w:val="345A8A"/>
          <w:sz w:val="20"/>
          <w:szCs w:val="20"/>
        </w:rPr>
      </w:pPr>
    </w:p>
    <w:tbl>
      <w:tblPr>
        <w:tblStyle w:val="Tabelraster"/>
        <w:tblW w:w="0" w:type="auto"/>
        <w:tblLook w:val="04A0" w:firstRow="1" w:lastRow="0" w:firstColumn="1" w:lastColumn="0" w:noHBand="0" w:noVBand="1"/>
      </w:tblPr>
      <w:tblGrid>
        <w:gridCol w:w="1668"/>
        <w:gridCol w:w="7544"/>
      </w:tblGrid>
      <w:tr w:rsidR="0034055E" w:rsidRPr="00EB2BB8" w14:paraId="18E06630" w14:textId="77777777" w:rsidTr="0034055E">
        <w:tc>
          <w:tcPr>
            <w:tcW w:w="1668" w:type="dxa"/>
          </w:tcPr>
          <w:p w14:paraId="069ED9C4"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Thema</w:t>
            </w:r>
          </w:p>
        </w:tc>
        <w:tc>
          <w:tcPr>
            <w:tcW w:w="7544" w:type="dxa"/>
          </w:tcPr>
          <w:p w14:paraId="1714ED4D"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Voeding en vertering</w:t>
            </w:r>
          </w:p>
        </w:tc>
      </w:tr>
      <w:tr w:rsidR="0034055E" w:rsidRPr="00EB2BB8" w14:paraId="6F7B8E80" w14:textId="77777777" w:rsidTr="0034055E">
        <w:tc>
          <w:tcPr>
            <w:tcW w:w="1668" w:type="dxa"/>
          </w:tcPr>
          <w:p w14:paraId="73BCF04A"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Vraagnr</w:t>
            </w:r>
            <w:proofErr w:type="spellEnd"/>
          </w:p>
        </w:tc>
        <w:tc>
          <w:tcPr>
            <w:tcW w:w="7544" w:type="dxa"/>
          </w:tcPr>
          <w:p w14:paraId="325B3135" w14:textId="77777777" w:rsidR="0034055E" w:rsidRPr="00EB2BB8" w:rsidRDefault="00930219" w:rsidP="00EB2BB8">
            <w:pPr>
              <w:spacing w:line="300" w:lineRule="exact"/>
              <w:rPr>
                <w:rFonts w:ascii="Verdana" w:hAnsi="Verdana"/>
                <w:sz w:val="20"/>
                <w:szCs w:val="20"/>
              </w:rPr>
            </w:pPr>
            <w:r w:rsidRPr="00EB2BB8">
              <w:rPr>
                <w:rFonts w:ascii="Verdana" w:hAnsi="Verdana"/>
                <w:sz w:val="20"/>
                <w:szCs w:val="20"/>
              </w:rPr>
              <w:t>3</w:t>
            </w:r>
          </w:p>
        </w:tc>
      </w:tr>
      <w:tr w:rsidR="0034055E" w:rsidRPr="00EB2BB8" w14:paraId="680F99EE" w14:textId="77777777" w:rsidTr="0034055E">
        <w:tc>
          <w:tcPr>
            <w:tcW w:w="1668" w:type="dxa"/>
          </w:tcPr>
          <w:p w14:paraId="7216B2F1"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Soort vraag</w:t>
            </w:r>
          </w:p>
        </w:tc>
        <w:tc>
          <w:tcPr>
            <w:tcW w:w="7544" w:type="dxa"/>
          </w:tcPr>
          <w:p w14:paraId="6BDBBDDC" w14:textId="77777777" w:rsidR="0034055E" w:rsidRPr="00EB2BB8" w:rsidRDefault="0034055E" w:rsidP="00EB2BB8">
            <w:pPr>
              <w:spacing w:line="300" w:lineRule="exact"/>
              <w:rPr>
                <w:rFonts w:ascii="Verdana" w:hAnsi="Verdana"/>
                <w:i/>
                <w:sz w:val="20"/>
                <w:szCs w:val="20"/>
              </w:rPr>
            </w:pPr>
            <w:r w:rsidRPr="00EB2BB8">
              <w:rPr>
                <w:rFonts w:ascii="Verdana" w:hAnsi="Verdana"/>
                <w:i/>
                <w:sz w:val="20"/>
                <w:szCs w:val="20"/>
              </w:rPr>
              <w:t>open vraag</w:t>
            </w:r>
          </w:p>
        </w:tc>
      </w:tr>
      <w:tr w:rsidR="0034055E" w:rsidRPr="00EB2BB8" w14:paraId="1364B7A7" w14:textId="77777777" w:rsidTr="0034055E">
        <w:tc>
          <w:tcPr>
            <w:tcW w:w="1668" w:type="dxa"/>
          </w:tcPr>
          <w:p w14:paraId="399126CA"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Niveau</w:t>
            </w:r>
          </w:p>
        </w:tc>
        <w:tc>
          <w:tcPr>
            <w:tcW w:w="7544" w:type="dxa"/>
          </w:tcPr>
          <w:p w14:paraId="1089D95E"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VWO</w:t>
            </w:r>
          </w:p>
        </w:tc>
      </w:tr>
      <w:tr w:rsidR="0034055E" w:rsidRPr="00EB2BB8" w14:paraId="16138F97" w14:textId="77777777" w:rsidTr="0034055E">
        <w:tc>
          <w:tcPr>
            <w:tcW w:w="1668" w:type="dxa"/>
          </w:tcPr>
          <w:p w14:paraId="19E6469B"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Toetsvraag</w:t>
            </w:r>
            <w:proofErr w:type="spellEnd"/>
          </w:p>
        </w:tc>
        <w:tc>
          <w:tcPr>
            <w:tcW w:w="7544" w:type="dxa"/>
          </w:tcPr>
          <w:p w14:paraId="322F5FFB" w14:textId="77777777" w:rsidR="0034055E" w:rsidRPr="00EB2BB8" w:rsidRDefault="00575D54" w:rsidP="00EB2BB8">
            <w:pPr>
              <w:spacing w:line="300" w:lineRule="exact"/>
              <w:rPr>
                <w:rFonts w:ascii="Verdana" w:hAnsi="Verdana"/>
                <w:sz w:val="20"/>
                <w:szCs w:val="20"/>
              </w:rPr>
            </w:pPr>
            <w:r w:rsidRPr="00EB2BB8">
              <w:rPr>
                <w:rFonts w:ascii="Verdana" w:hAnsi="Verdana"/>
                <w:sz w:val="20"/>
                <w:szCs w:val="20"/>
              </w:rPr>
              <w:t>Een bijzonder dieet (3)</w:t>
            </w:r>
          </w:p>
          <w:p w14:paraId="51BFB0F8" w14:textId="77777777" w:rsidR="00A171EF" w:rsidRPr="00EB2BB8" w:rsidRDefault="00A171EF" w:rsidP="00EB2BB8">
            <w:pPr>
              <w:spacing w:line="300" w:lineRule="exact"/>
              <w:rPr>
                <w:rFonts w:ascii="Verdana" w:hAnsi="Verdana"/>
                <w:sz w:val="20"/>
                <w:szCs w:val="20"/>
              </w:rPr>
            </w:pPr>
          </w:p>
          <w:p w14:paraId="5E81F873" w14:textId="77777777" w:rsidR="002A3D78" w:rsidRPr="00EB2BB8" w:rsidRDefault="002A3D78" w:rsidP="00EB2BB8">
            <w:pPr>
              <w:spacing w:line="300" w:lineRule="exact"/>
              <w:rPr>
                <w:rFonts w:ascii="Verdana" w:hAnsi="Verdana"/>
                <w:sz w:val="20"/>
                <w:szCs w:val="20"/>
              </w:rPr>
            </w:pPr>
            <w:r w:rsidRPr="00EB2BB8">
              <w:rPr>
                <w:rFonts w:ascii="Verdana" w:hAnsi="Verdana"/>
                <w:sz w:val="20"/>
                <w:szCs w:val="20"/>
              </w:rPr>
              <w:t>Als het lichaam gebrek heeft aan andere brandstof</w:t>
            </w:r>
            <w:r w:rsidR="00CB5C74" w:rsidRPr="00EB2BB8">
              <w:rPr>
                <w:rFonts w:ascii="Verdana" w:hAnsi="Verdana"/>
                <w:sz w:val="20"/>
                <w:szCs w:val="20"/>
              </w:rPr>
              <w:t xml:space="preserve">fen </w:t>
            </w:r>
            <w:r w:rsidRPr="00EB2BB8">
              <w:rPr>
                <w:rFonts w:ascii="Verdana" w:hAnsi="Verdana"/>
                <w:sz w:val="20"/>
                <w:szCs w:val="20"/>
              </w:rPr>
              <w:t xml:space="preserve"> gaat het over op vetverbranding. Dan worden in de lever vetzuren omgezet waarbij energierijke ketonen, de zogeheten ketonlichamen worden gevormd. Deze kunnen de bloed-hersenbarrière passeren en als energiebron van de hersenen dienen. </w:t>
            </w:r>
          </w:p>
          <w:p w14:paraId="3B252C91" w14:textId="77777777" w:rsidR="002A3D78" w:rsidRPr="00EB2BB8" w:rsidRDefault="002A3D78" w:rsidP="00EB2BB8">
            <w:pPr>
              <w:spacing w:line="300" w:lineRule="exact"/>
              <w:rPr>
                <w:rFonts w:ascii="Verdana" w:hAnsi="Verdana"/>
                <w:sz w:val="20"/>
                <w:szCs w:val="20"/>
              </w:rPr>
            </w:pPr>
            <w:r w:rsidRPr="00EB2BB8">
              <w:rPr>
                <w:rFonts w:ascii="Verdana" w:hAnsi="Verdana"/>
                <w:sz w:val="20"/>
                <w:szCs w:val="20"/>
              </w:rPr>
              <w:lastRenderedPageBreak/>
              <w:t xml:space="preserve">Om een ketonlichaam te vormen zijn twee moleculen </w:t>
            </w:r>
            <w:proofErr w:type="spellStart"/>
            <w:r w:rsidRPr="00EB2BB8">
              <w:rPr>
                <w:rFonts w:ascii="Verdana" w:hAnsi="Verdana"/>
                <w:sz w:val="20"/>
                <w:szCs w:val="20"/>
              </w:rPr>
              <w:t>acetyl-coA</w:t>
            </w:r>
            <w:proofErr w:type="spellEnd"/>
            <w:r w:rsidRPr="00EB2BB8">
              <w:rPr>
                <w:rFonts w:ascii="Verdana" w:hAnsi="Verdana"/>
                <w:sz w:val="20"/>
                <w:szCs w:val="20"/>
              </w:rPr>
              <w:t xml:space="preserve"> nodig. In de hersencellen worden de ketonlichamen weer omgezet en komen per ketonlichaam twee </w:t>
            </w:r>
            <w:proofErr w:type="spellStart"/>
            <w:r w:rsidRPr="00EB2BB8">
              <w:rPr>
                <w:rFonts w:ascii="Verdana" w:hAnsi="Verdana"/>
                <w:sz w:val="20"/>
                <w:szCs w:val="20"/>
              </w:rPr>
              <w:t>acetyl-coA</w:t>
            </w:r>
            <w:proofErr w:type="spellEnd"/>
            <w:r w:rsidRPr="00EB2BB8">
              <w:rPr>
                <w:rFonts w:ascii="Verdana" w:hAnsi="Verdana"/>
                <w:sz w:val="20"/>
                <w:szCs w:val="20"/>
              </w:rPr>
              <w:t xml:space="preserve"> moleculen vrij.</w:t>
            </w:r>
          </w:p>
          <w:p w14:paraId="1C2B99E2" w14:textId="77777777" w:rsidR="002A3D78" w:rsidRPr="00EB2BB8" w:rsidRDefault="002A3D78" w:rsidP="00EB2BB8">
            <w:pPr>
              <w:spacing w:line="300" w:lineRule="exact"/>
              <w:rPr>
                <w:rFonts w:ascii="Verdana" w:hAnsi="Verdana"/>
                <w:sz w:val="20"/>
                <w:szCs w:val="20"/>
              </w:rPr>
            </w:pPr>
            <w:r w:rsidRPr="00EB2BB8">
              <w:rPr>
                <w:rFonts w:ascii="Verdana" w:hAnsi="Verdana"/>
                <w:sz w:val="20"/>
                <w:szCs w:val="20"/>
              </w:rPr>
              <w:t>Deze acetyl-CoA kan in de citroenzuurcyclus ingezet worden.</w:t>
            </w:r>
          </w:p>
          <w:p w14:paraId="4FBB3975" w14:textId="77777777" w:rsidR="002A3D78" w:rsidRPr="00EB2BB8" w:rsidRDefault="002A3D78" w:rsidP="00EB2BB8">
            <w:pPr>
              <w:spacing w:line="300" w:lineRule="exact"/>
              <w:rPr>
                <w:rFonts w:ascii="Verdana" w:hAnsi="Verdana"/>
                <w:sz w:val="20"/>
                <w:szCs w:val="20"/>
              </w:rPr>
            </w:pPr>
          </w:p>
          <w:p w14:paraId="5C982CD9" w14:textId="77777777" w:rsidR="002A3D78" w:rsidRPr="00EB2BB8" w:rsidRDefault="002A3D78" w:rsidP="00EB2BB8">
            <w:pPr>
              <w:spacing w:line="300" w:lineRule="exact"/>
              <w:rPr>
                <w:rFonts w:ascii="Verdana" w:hAnsi="Verdana"/>
                <w:sz w:val="20"/>
                <w:szCs w:val="20"/>
              </w:rPr>
            </w:pPr>
            <w:r w:rsidRPr="00EB2BB8">
              <w:rPr>
                <w:rFonts w:ascii="Verdana" w:hAnsi="Verdana"/>
                <w:sz w:val="20"/>
                <w:szCs w:val="20"/>
              </w:rPr>
              <w:t>Welke energierijke stof ontstaat dan?</w:t>
            </w:r>
          </w:p>
          <w:p w14:paraId="54FD5786" w14:textId="77777777" w:rsidR="00575D54" w:rsidRPr="00EB2BB8" w:rsidRDefault="00575D54" w:rsidP="00EB2BB8">
            <w:pPr>
              <w:spacing w:line="300" w:lineRule="exact"/>
              <w:rPr>
                <w:rFonts w:ascii="Verdana" w:hAnsi="Verdana"/>
                <w:sz w:val="20"/>
                <w:szCs w:val="20"/>
              </w:rPr>
            </w:pPr>
          </w:p>
        </w:tc>
      </w:tr>
      <w:tr w:rsidR="0034055E" w:rsidRPr="00EB2BB8" w14:paraId="27C333A0" w14:textId="77777777" w:rsidTr="0034055E">
        <w:tc>
          <w:tcPr>
            <w:tcW w:w="1668" w:type="dxa"/>
          </w:tcPr>
          <w:p w14:paraId="07785A84"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lastRenderedPageBreak/>
              <w:t>Antwoord</w:t>
            </w:r>
          </w:p>
        </w:tc>
        <w:tc>
          <w:tcPr>
            <w:tcW w:w="7544" w:type="dxa"/>
          </w:tcPr>
          <w:p w14:paraId="2F353872" w14:textId="77777777" w:rsidR="0034055E" w:rsidRPr="00EB2BB8" w:rsidRDefault="00CB5C74" w:rsidP="00EB2BB8">
            <w:pPr>
              <w:spacing w:line="300" w:lineRule="exact"/>
              <w:rPr>
                <w:rFonts w:ascii="Verdana" w:hAnsi="Verdana"/>
                <w:sz w:val="20"/>
                <w:szCs w:val="20"/>
              </w:rPr>
            </w:pPr>
            <w:r w:rsidRPr="00EB2BB8">
              <w:rPr>
                <w:rFonts w:ascii="Verdana" w:hAnsi="Verdana"/>
                <w:sz w:val="20"/>
                <w:szCs w:val="20"/>
              </w:rPr>
              <w:t>ATP</w:t>
            </w:r>
          </w:p>
        </w:tc>
      </w:tr>
      <w:tr w:rsidR="0034055E" w:rsidRPr="00EB2BB8" w14:paraId="132152BF" w14:textId="77777777" w:rsidTr="0034055E">
        <w:tc>
          <w:tcPr>
            <w:tcW w:w="1668" w:type="dxa"/>
          </w:tcPr>
          <w:p w14:paraId="06A03C2C"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Scorepunten</w:t>
            </w:r>
          </w:p>
        </w:tc>
        <w:tc>
          <w:tcPr>
            <w:tcW w:w="7544" w:type="dxa"/>
          </w:tcPr>
          <w:p w14:paraId="4C311C8E" w14:textId="77777777" w:rsidR="0034055E" w:rsidRPr="00EB2BB8" w:rsidRDefault="00FC1812" w:rsidP="00EB2BB8">
            <w:pPr>
              <w:spacing w:line="300" w:lineRule="exact"/>
              <w:rPr>
                <w:rFonts w:ascii="Verdana" w:hAnsi="Verdana"/>
                <w:sz w:val="20"/>
                <w:szCs w:val="20"/>
              </w:rPr>
            </w:pPr>
            <w:r w:rsidRPr="00EB2BB8">
              <w:rPr>
                <w:rFonts w:ascii="Verdana" w:hAnsi="Verdana"/>
                <w:sz w:val="20"/>
                <w:szCs w:val="20"/>
              </w:rPr>
              <w:t>1</w:t>
            </w:r>
          </w:p>
        </w:tc>
      </w:tr>
      <w:tr w:rsidR="0034055E" w:rsidRPr="00EB2BB8" w14:paraId="11522521" w14:textId="77777777" w:rsidTr="0034055E">
        <w:tc>
          <w:tcPr>
            <w:tcW w:w="1668" w:type="dxa"/>
          </w:tcPr>
          <w:p w14:paraId="00703717"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Feedback</w:t>
            </w:r>
          </w:p>
        </w:tc>
        <w:tc>
          <w:tcPr>
            <w:tcW w:w="7544" w:type="dxa"/>
          </w:tcPr>
          <w:p w14:paraId="6BFE2EB1" w14:textId="77777777" w:rsidR="0034055E" w:rsidRPr="00EB2BB8" w:rsidRDefault="0034055E" w:rsidP="00EB2BB8">
            <w:pPr>
              <w:spacing w:line="300" w:lineRule="exact"/>
              <w:rPr>
                <w:rFonts w:ascii="Verdana" w:hAnsi="Verdana"/>
                <w:i/>
                <w:sz w:val="20"/>
                <w:szCs w:val="20"/>
              </w:rPr>
            </w:pPr>
          </w:p>
        </w:tc>
      </w:tr>
      <w:tr w:rsidR="0034055E" w:rsidRPr="00EB2BB8" w14:paraId="16008FEA" w14:textId="77777777" w:rsidTr="0034055E">
        <w:tc>
          <w:tcPr>
            <w:tcW w:w="1668" w:type="dxa"/>
          </w:tcPr>
          <w:p w14:paraId="17672680"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Tijd</w:t>
            </w:r>
          </w:p>
        </w:tc>
        <w:tc>
          <w:tcPr>
            <w:tcW w:w="7544" w:type="dxa"/>
          </w:tcPr>
          <w:p w14:paraId="6B3CC939"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 xml:space="preserve"> </w:t>
            </w:r>
            <w:r w:rsidR="00CB5C74" w:rsidRPr="00EB2BB8">
              <w:rPr>
                <w:rFonts w:ascii="Verdana" w:hAnsi="Verdana"/>
                <w:sz w:val="20"/>
                <w:szCs w:val="20"/>
              </w:rPr>
              <w:t xml:space="preserve">2 </w:t>
            </w:r>
            <w:r w:rsidRPr="00EB2BB8">
              <w:rPr>
                <w:rFonts w:ascii="Verdana" w:hAnsi="Verdana"/>
                <w:sz w:val="20"/>
                <w:szCs w:val="20"/>
              </w:rPr>
              <w:t>min</w:t>
            </w:r>
          </w:p>
        </w:tc>
      </w:tr>
      <w:tr w:rsidR="0034055E" w:rsidRPr="00EB2BB8" w14:paraId="2BEF7D0B" w14:textId="77777777" w:rsidTr="0034055E">
        <w:tc>
          <w:tcPr>
            <w:tcW w:w="1668" w:type="dxa"/>
          </w:tcPr>
          <w:p w14:paraId="2E9DAF65"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R/T/I</w:t>
            </w:r>
          </w:p>
        </w:tc>
        <w:tc>
          <w:tcPr>
            <w:tcW w:w="7544" w:type="dxa"/>
          </w:tcPr>
          <w:p w14:paraId="725E6FAF" w14:textId="77777777" w:rsidR="0034055E" w:rsidRPr="00EB2BB8" w:rsidRDefault="00CB5C74" w:rsidP="00EB2BB8">
            <w:pPr>
              <w:spacing w:line="300" w:lineRule="exact"/>
              <w:rPr>
                <w:rFonts w:ascii="Verdana" w:hAnsi="Verdana"/>
                <w:color w:val="002060"/>
                <w:sz w:val="20"/>
                <w:szCs w:val="20"/>
              </w:rPr>
            </w:pPr>
            <w:r w:rsidRPr="00EB2BB8">
              <w:rPr>
                <w:rFonts w:ascii="Verdana" w:hAnsi="Verdana"/>
                <w:sz w:val="20"/>
                <w:szCs w:val="20"/>
              </w:rPr>
              <w:t>T</w:t>
            </w:r>
          </w:p>
        </w:tc>
      </w:tr>
    </w:tbl>
    <w:p w14:paraId="1D9CDB33" w14:textId="77777777" w:rsidR="0034055E" w:rsidRPr="00EB2BB8" w:rsidRDefault="0034055E" w:rsidP="00EB2BB8">
      <w:pPr>
        <w:spacing w:after="0" w:line="300" w:lineRule="exact"/>
        <w:rPr>
          <w:rFonts w:ascii="Verdana" w:hAnsi="Verdana"/>
          <w:sz w:val="20"/>
          <w:szCs w:val="20"/>
        </w:rPr>
      </w:pPr>
    </w:p>
    <w:p w14:paraId="259202F4" w14:textId="77777777" w:rsidR="0034055E" w:rsidRPr="00EB2BB8" w:rsidRDefault="0034055E" w:rsidP="00EB2BB8">
      <w:pPr>
        <w:keepNext/>
        <w:keepLines/>
        <w:spacing w:after="0" w:line="300" w:lineRule="exact"/>
        <w:outlineLvl w:val="0"/>
        <w:rPr>
          <w:rFonts w:ascii="Verdana" w:eastAsia="Times New Roman" w:hAnsi="Verdana" w:cs="Times New Roman"/>
          <w:b/>
          <w:bCs/>
          <w:color w:val="345A8A"/>
          <w:sz w:val="20"/>
          <w:szCs w:val="20"/>
        </w:rPr>
      </w:pPr>
    </w:p>
    <w:tbl>
      <w:tblPr>
        <w:tblStyle w:val="Tabelraster"/>
        <w:tblW w:w="0" w:type="auto"/>
        <w:tblLook w:val="04A0" w:firstRow="1" w:lastRow="0" w:firstColumn="1" w:lastColumn="0" w:noHBand="0" w:noVBand="1"/>
      </w:tblPr>
      <w:tblGrid>
        <w:gridCol w:w="1668"/>
        <w:gridCol w:w="7544"/>
      </w:tblGrid>
      <w:tr w:rsidR="0034055E" w:rsidRPr="00EB2BB8" w14:paraId="4E836267" w14:textId="77777777" w:rsidTr="0034055E">
        <w:tc>
          <w:tcPr>
            <w:tcW w:w="1668" w:type="dxa"/>
          </w:tcPr>
          <w:p w14:paraId="6D8812CB"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Thema</w:t>
            </w:r>
          </w:p>
        </w:tc>
        <w:tc>
          <w:tcPr>
            <w:tcW w:w="7544" w:type="dxa"/>
          </w:tcPr>
          <w:p w14:paraId="1845F2E1"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Voeding en vertering</w:t>
            </w:r>
          </w:p>
        </w:tc>
      </w:tr>
      <w:tr w:rsidR="0034055E" w:rsidRPr="00EB2BB8" w14:paraId="0E1D015D" w14:textId="77777777" w:rsidTr="0034055E">
        <w:tc>
          <w:tcPr>
            <w:tcW w:w="1668" w:type="dxa"/>
          </w:tcPr>
          <w:p w14:paraId="2162D9E5"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Vraagnr</w:t>
            </w:r>
            <w:proofErr w:type="spellEnd"/>
          </w:p>
        </w:tc>
        <w:tc>
          <w:tcPr>
            <w:tcW w:w="7544" w:type="dxa"/>
          </w:tcPr>
          <w:p w14:paraId="684DDCD0" w14:textId="77777777" w:rsidR="0034055E" w:rsidRPr="00EB2BB8" w:rsidRDefault="009D62EE" w:rsidP="00EB2BB8">
            <w:pPr>
              <w:spacing w:line="300" w:lineRule="exact"/>
              <w:rPr>
                <w:rFonts w:ascii="Verdana" w:hAnsi="Verdana"/>
                <w:sz w:val="20"/>
                <w:szCs w:val="20"/>
              </w:rPr>
            </w:pPr>
            <w:r w:rsidRPr="00EB2BB8">
              <w:rPr>
                <w:rFonts w:ascii="Verdana" w:hAnsi="Verdana"/>
                <w:sz w:val="20"/>
                <w:szCs w:val="20"/>
              </w:rPr>
              <w:t>4</w:t>
            </w:r>
          </w:p>
        </w:tc>
      </w:tr>
      <w:tr w:rsidR="0034055E" w:rsidRPr="00EB2BB8" w14:paraId="43BA25CD" w14:textId="77777777" w:rsidTr="0034055E">
        <w:tc>
          <w:tcPr>
            <w:tcW w:w="1668" w:type="dxa"/>
          </w:tcPr>
          <w:p w14:paraId="09CA128C"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Soort vraag</w:t>
            </w:r>
          </w:p>
        </w:tc>
        <w:tc>
          <w:tcPr>
            <w:tcW w:w="7544" w:type="dxa"/>
          </w:tcPr>
          <w:p w14:paraId="28363C75" w14:textId="77777777" w:rsidR="0034055E" w:rsidRPr="00EB2BB8" w:rsidRDefault="0034055E" w:rsidP="00EB2BB8">
            <w:pPr>
              <w:spacing w:line="300" w:lineRule="exact"/>
              <w:rPr>
                <w:rFonts w:ascii="Verdana" w:hAnsi="Verdana"/>
                <w:i/>
                <w:sz w:val="20"/>
                <w:szCs w:val="20"/>
              </w:rPr>
            </w:pPr>
            <w:r w:rsidRPr="00EB2BB8">
              <w:rPr>
                <w:rFonts w:ascii="Verdana" w:hAnsi="Verdana"/>
                <w:i/>
                <w:sz w:val="20"/>
                <w:szCs w:val="20"/>
              </w:rPr>
              <w:t>open vraag</w:t>
            </w:r>
          </w:p>
        </w:tc>
      </w:tr>
      <w:tr w:rsidR="0034055E" w:rsidRPr="00EB2BB8" w14:paraId="77912C33" w14:textId="77777777" w:rsidTr="0034055E">
        <w:tc>
          <w:tcPr>
            <w:tcW w:w="1668" w:type="dxa"/>
          </w:tcPr>
          <w:p w14:paraId="57490662"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Niveau</w:t>
            </w:r>
          </w:p>
        </w:tc>
        <w:tc>
          <w:tcPr>
            <w:tcW w:w="7544" w:type="dxa"/>
          </w:tcPr>
          <w:p w14:paraId="2786C06F"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VWO</w:t>
            </w:r>
          </w:p>
        </w:tc>
      </w:tr>
      <w:tr w:rsidR="0034055E" w:rsidRPr="00EB2BB8" w14:paraId="1D7B7E66" w14:textId="77777777" w:rsidTr="0034055E">
        <w:tc>
          <w:tcPr>
            <w:tcW w:w="1668" w:type="dxa"/>
          </w:tcPr>
          <w:p w14:paraId="1759A47B"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Toetsvraag</w:t>
            </w:r>
            <w:proofErr w:type="spellEnd"/>
          </w:p>
        </w:tc>
        <w:tc>
          <w:tcPr>
            <w:tcW w:w="7544" w:type="dxa"/>
          </w:tcPr>
          <w:p w14:paraId="6507B136" w14:textId="77777777" w:rsidR="00DB1974" w:rsidRPr="00EB2BB8" w:rsidRDefault="00DB1974" w:rsidP="00EB2BB8">
            <w:pPr>
              <w:spacing w:line="300" w:lineRule="exact"/>
              <w:rPr>
                <w:rFonts w:ascii="Verdana" w:hAnsi="Verdana"/>
                <w:sz w:val="20"/>
                <w:szCs w:val="20"/>
              </w:rPr>
            </w:pPr>
            <w:r w:rsidRPr="00EB2BB8">
              <w:rPr>
                <w:rFonts w:ascii="Verdana" w:hAnsi="Verdana"/>
                <w:sz w:val="20"/>
                <w:szCs w:val="20"/>
              </w:rPr>
              <w:t>Een bijzonder dieet (4)</w:t>
            </w:r>
          </w:p>
          <w:p w14:paraId="73265D19" w14:textId="77777777" w:rsidR="00DB1974" w:rsidRPr="00EB2BB8" w:rsidRDefault="00DB1974" w:rsidP="00EB2BB8">
            <w:pPr>
              <w:spacing w:line="300" w:lineRule="exact"/>
              <w:rPr>
                <w:rFonts w:ascii="Verdana" w:hAnsi="Verdana"/>
                <w:sz w:val="20"/>
                <w:szCs w:val="20"/>
              </w:rPr>
            </w:pPr>
          </w:p>
          <w:p w14:paraId="21CE8B49" w14:textId="77777777" w:rsidR="00DB1974" w:rsidRPr="00EB2BB8" w:rsidRDefault="00DB1974" w:rsidP="00EB2BB8">
            <w:pPr>
              <w:spacing w:line="300" w:lineRule="exact"/>
              <w:rPr>
                <w:rFonts w:ascii="Verdana" w:hAnsi="Verdana"/>
                <w:sz w:val="20"/>
                <w:szCs w:val="20"/>
              </w:rPr>
            </w:pPr>
            <w:r w:rsidRPr="00EB2BB8">
              <w:rPr>
                <w:rFonts w:ascii="Verdana" w:hAnsi="Verdana"/>
                <w:sz w:val="20"/>
                <w:szCs w:val="20"/>
              </w:rPr>
              <w:t xml:space="preserve">Er is nog geen wetenschappelijke verklaring voor het gunstige effect van het </w:t>
            </w:r>
            <w:proofErr w:type="spellStart"/>
            <w:r w:rsidRPr="00EB2BB8">
              <w:rPr>
                <w:rFonts w:ascii="Verdana" w:hAnsi="Verdana"/>
                <w:sz w:val="20"/>
                <w:szCs w:val="20"/>
              </w:rPr>
              <w:t>ketogeen</w:t>
            </w:r>
            <w:proofErr w:type="spellEnd"/>
            <w:r w:rsidRPr="00EB2BB8">
              <w:rPr>
                <w:rFonts w:ascii="Verdana" w:hAnsi="Verdana"/>
                <w:sz w:val="20"/>
                <w:szCs w:val="20"/>
              </w:rPr>
              <w:t xml:space="preserve"> dieet bij de behandeling van epilepsie. Wel kunnen op basis van de gegeven informatie (zie vraag 1,2 en 3) uitspraken gedaan worden  over de effecten ervan op opname- en dissimilatieprocessen in de hersencellen. </w:t>
            </w:r>
          </w:p>
          <w:p w14:paraId="0BC22519" w14:textId="77777777" w:rsidR="00DB1974" w:rsidRPr="00EB2BB8" w:rsidRDefault="00DB1974" w:rsidP="00EB2BB8">
            <w:pPr>
              <w:spacing w:line="300" w:lineRule="exact"/>
              <w:rPr>
                <w:rFonts w:ascii="Verdana" w:hAnsi="Verdana"/>
                <w:sz w:val="20"/>
                <w:szCs w:val="20"/>
              </w:rPr>
            </w:pPr>
          </w:p>
          <w:p w14:paraId="3215DEB0" w14:textId="77777777" w:rsidR="00DB1974" w:rsidRPr="00EB2BB8" w:rsidRDefault="00DB1974" w:rsidP="00EB2BB8">
            <w:pPr>
              <w:spacing w:line="300" w:lineRule="exact"/>
              <w:rPr>
                <w:rFonts w:ascii="Verdana" w:hAnsi="Verdana"/>
                <w:sz w:val="20"/>
                <w:szCs w:val="20"/>
              </w:rPr>
            </w:pPr>
            <w:r w:rsidRPr="00EB2BB8">
              <w:rPr>
                <w:rFonts w:ascii="Verdana" w:hAnsi="Verdana"/>
                <w:sz w:val="20"/>
                <w:szCs w:val="20"/>
              </w:rPr>
              <w:t xml:space="preserve">Hieronder staan 6 uitspraken hierover.  </w:t>
            </w:r>
          </w:p>
          <w:p w14:paraId="0C0CDF08" w14:textId="77777777" w:rsidR="00DB1974" w:rsidRPr="00EB2BB8" w:rsidRDefault="00DB1974" w:rsidP="00EB2BB8">
            <w:pPr>
              <w:spacing w:line="300" w:lineRule="exact"/>
              <w:rPr>
                <w:rFonts w:ascii="Verdana" w:hAnsi="Verdana"/>
                <w:sz w:val="20"/>
                <w:szCs w:val="20"/>
              </w:rPr>
            </w:pPr>
          </w:p>
          <w:p w14:paraId="64D4E842" w14:textId="77777777" w:rsidR="00DB1974" w:rsidRPr="00EB2BB8" w:rsidRDefault="00DB1974" w:rsidP="00EB2BB8">
            <w:pPr>
              <w:spacing w:line="300" w:lineRule="exact"/>
              <w:rPr>
                <w:rFonts w:ascii="Verdana" w:hAnsi="Verdana"/>
                <w:sz w:val="20"/>
                <w:szCs w:val="20"/>
              </w:rPr>
            </w:pPr>
            <w:r w:rsidRPr="00EB2BB8">
              <w:rPr>
                <w:rFonts w:ascii="Verdana" w:hAnsi="Verdana"/>
                <w:sz w:val="20"/>
                <w:szCs w:val="20"/>
              </w:rPr>
              <w:t>1.</w:t>
            </w:r>
            <w:r w:rsidRPr="00EB2BB8">
              <w:rPr>
                <w:rFonts w:ascii="Verdana" w:hAnsi="Verdana"/>
                <w:sz w:val="20"/>
                <w:szCs w:val="20"/>
              </w:rPr>
              <w:tab/>
            </w:r>
            <w:r w:rsidR="000F6C58" w:rsidRPr="00EB2BB8">
              <w:rPr>
                <w:rFonts w:ascii="Verdana" w:hAnsi="Verdana"/>
                <w:sz w:val="20"/>
                <w:szCs w:val="20"/>
              </w:rPr>
              <w:t>E</w:t>
            </w:r>
            <w:r w:rsidRPr="00EB2BB8">
              <w:rPr>
                <w:rFonts w:ascii="Verdana" w:hAnsi="Verdana"/>
                <w:sz w:val="20"/>
                <w:szCs w:val="20"/>
              </w:rPr>
              <w:t xml:space="preserve">en </w:t>
            </w:r>
            <w:proofErr w:type="spellStart"/>
            <w:r w:rsidRPr="00EB2BB8">
              <w:rPr>
                <w:rFonts w:ascii="Verdana" w:hAnsi="Verdana"/>
                <w:sz w:val="20"/>
                <w:szCs w:val="20"/>
              </w:rPr>
              <w:t>ketogeen</w:t>
            </w:r>
            <w:proofErr w:type="spellEnd"/>
            <w:r w:rsidRPr="00EB2BB8">
              <w:rPr>
                <w:rFonts w:ascii="Verdana" w:hAnsi="Verdana"/>
                <w:sz w:val="20"/>
                <w:szCs w:val="20"/>
              </w:rPr>
              <w:t xml:space="preserve"> dieet verhindert dat de hersenen vet opnemen</w:t>
            </w:r>
            <w:r w:rsidR="000F6C58" w:rsidRPr="00EB2BB8">
              <w:rPr>
                <w:rFonts w:ascii="Verdana" w:hAnsi="Verdana"/>
                <w:sz w:val="20"/>
                <w:szCs w:val="20"/>
              </w:rPr>
              <w:t>.</w:t>
            </w:r>
          </w:p>
          <w:p w14:paraId="56DF0836" w14:textId="77777777" w:rsidR="00DB1974" w:rsidRPr="00EB2BB8" w:rsidRDefault="00DB1974" w:rsidP="00EB2BB8">
            <w:pPr>
              <w:spacing w:line="300" w:lineRule="exact"/>
              <w:rPr>
                <w:rFonts w:ascii="Verdana" w:hAnsi="Verdana"/>
                <w:sz w:val="20"/>
                <w:szCs w:val="20"/>
              </w:rPr>
            </w:pPr>
            <w:r w:rsidRPr="00EB2BB8">
              <w:rPr>
                <w:rFonts w:ascii="Verdana" w:hAnsi="Verdana"/>
                <w:sz w:val="20"/>
                <w:szCs w:val="20"/>
              </w:rPr>
              <w:lastRenderedPageBreak/>
              <w:t>2.</w:t>
            </w:r>
            <w:r w:rsidRPr="00EB2BB8">
              <w:rPr>
                <w:rFonts w:ascii="Verdana" w:hAnsi="Verdana"/>
                <w:sz w:val="20"/>
                <w:szCs w:val="20"/>
              </w:rPr>
              <w:tab/>
            </w:r>
            <w:r w:rsidR="000F6C58" w:rsidRPr="00EB2BB8">
              <w:rPr>
                <w:rFonts w:ascii="Verdana" w:hAnsi="Verdana"/>
                <w:sz w:val="20"/>
                <w:szCs w:val="20"/>
              </w:rPr>
              <w:t>E</w:t>
            </w:r>
            <w:r w:rsidRPr="00EB2BB8">
              <w:rPr>
                <w:rFonts w:ascii="Verdana" w:hAnsi="Verdana"/>
                <w:sz w:val="20"/>
                <w:szCs w:val="20"/>
              </w:rPr>
              <w:t xml:space="preserve">en </w:t>
            </w:r>
            <w:proofErr w:type="spellStart"/>
            <w:r w:rsidRPr="00EB2BB8">
              <w:rPr>
                <w:rFonts w:ascii="Verdana" w:hAnsi="Verdana"/>
                <w:sz w:val="20"/>
                <w:szCs w:val="20"/>
              </w:rPr>
              <w:t>ketogeen</w:t>
            </w:r>
            <w:proofErr w:type="spellEnd"/>
            <w:r w:rsidRPr="00EB2BB8">
              <w:rPr>
                <w:rFonts w:ascii="Verdana" w:hAnsi="Verdana"/>
                <w:sz w:val="20"/>
                <w:szCs w:val="20"/>
              </w:rPr>
              <w:t xml:space="preserve"> dieet </w:t>
            </w:r>
            <w:r w:rsidR="000F6C58" w:rsidRPr="00EB2BB8">
              <w:rPr>
                <w:rFonts w:ascii="Verdana" w:hAnsi="Verdana"/>
                <w:sz w:val="20"/>
                <w:szCs w:val="20"/>
              </w:rPr>
              <w:t>voorkomt</w:t>
            </w:r>
            <w:r w:rsidRPr="00EB2BB8">
              <w:rPr>
                <w:rFonts w:ascii="Verdana" w:hAnsi="Verdana"/>
                <w:sz w:val="20"/>
                <w:szCs w:val="20"/>
              </w:rPr>
              <w:t xml:space="preserve"> dat de hersenen glucose opnemen</w:t>
            </w:r>
            <w:r w:rsidR="000F6C58" w:rsidRPr="00EB2BB8">
              <w:rPr>
                <w:rFonts w:ascii="Verdana" w:hAnsi="Verdana"/>
                <w:sz w:val="20"/>
                <w:szCs w:val="20"/>
              </w:rPr>
              <w:t>.</w:t>
            </w:r>
          </w:p>
          <w:p w14:paraId="454AF076" w14:textId="77777777" w:rsidR="000F6C58" w:rsidRPr="00EB2BB8" w:rsidRDefault="00DB1974" w:rsidP="00EB2BB8">
            <w:pPr>
              <w:spacing w:line="300" w:lineRule="exact"/>
              <w:rPr>
                <w:rFonts w:ascii="Verdana" w:hAnsi="Verdana"/>
                <w:sz w:val="20"/>
                <w:szCs w:val="20"/>
              </w:rPr>
            </w:pPr>
            <w:r w:rsidRPr="00EB2BB8">
              <w:rPr>
                <w:rFonts w:ascii="Verdana" w:hAnsi="Verdana"/>
                <w:sz w:val="20"/>
                <w:szCs w:val="20"/>
              </w:rPr>
              <w:t>3.</w:t>
            </w:r>
            <w:r w:rsidRPr="00EB2BB8">
              <w:rPr>
                <w:rFonts w:ascii="Verdana" w:hAnsi="Verdana"/>
                <w:sz w:val="20"/>
                <w:szCs w:val="20"/>
              </w:rPr>
              <w:tab/>
            </w:r>
            <w:r w:rsidR="000F6C58" w:rsidRPr="00EB2BB8">
              <w:rPr>
                <w:rFonts w:ascii="Verdana" w:hAnsi="Verdana"/>
                <w:sz w:val="20"/>
                <w:szCs w:val="20"/>
              </w:rPr>
              <w:t>I</w:t>
            </w:r>
            <w:r w:rsidRPr="00EB2BB8">
              <w:rPr>
                <w:rFonts w:ascii="Verdana" w:hAnsi="Verdana"/>
                <w:sz w:val="20"/>
                <w:szCs w:val="20"/>
              </w:rPr>
              <w:t xml:space="preserve">n de hersencellen vindt omzetting van acetyl-CoA naar </w:t>
            </w:r>
            <w:proofErr w:type="spellStart"/>
            <w:r w:rsidRPr="00EB2BB8">
              <w:rPr>
                <w:rFonts w:ascii="Verdana" w:hAnsi="Verdana"/>
                <w:sz w:val="20"/>
                <w:szCs w:val="20"/>
              </w:rPr>
              <w:t>pyrodruivenzuur</w:t>
            </w:r>
            <w:proofErr w:type="spellEnd"/>
            <w:r w:rsidRPr="00EB2BB8">
              <w:rPr>
                <w:rFonts w:ascii="Verdana" w:hAnsi="Verdana"/>
                <w:sz w:val="20"/>
                <w:szCs w:val="20"/>
              </w:rPr>
              <w:t xml:space="preserve"> plaats</w:t>
            </w:r>
            <w:r w:rsidR="000F6C58" w:rsidRPr="00EB2BB8">
              <w:rPr>
                <w:rFonts w:ascii="Verdana" w:hAnsi="Verdana"/>
                <w:sz w:val="20"/>
                <w:szCs w:val="20"/>
              </w:rPr>
              <w:t>.</w:t>
            </w:r>
          </w:p>
          <w:p w14:paraId="7FD0B5EC" w14:textId="31D5967D" w:rsidR="00A171EF" w:rsidRPr="00EB2BB8" w:rsidRDefault="00DB1974" w:rsidP="00EB2BB8">
            <w:pPr>
              <w:spacing w:line="300" w:lineRule="exact"/>
              <w:rPr>
                <w:rFonts w:ascii="Verdana" w:hAnsi="Verdana"/>
                <w:sz w:val="20"/>
                <w:szCs w:val="20"/>
              </w:rPr>
            </w:pPr>
            <w:r w:rsidRPr="00EB2BB8">
              <w:rPr>
                <w:rFonts w:ascii="Verdana" w:hAnsi="Verdana"/>
                <w:sz w:val="20"/>
                <w:szCs w:val="20"/>
              </w:rPr>
              <w:t>4.</w:t>
            </w:r>
            <w:r w:rsidRPr="00EB2BB8">
              <w:rPr>
                <w:rFonts w:ascii="Verdana" w:hAnsi="Verdana"/>
                <w:sz w:val="20"/>
                <w:szCs w:val="20"/>
              </w:rPr>
              <w:tab/>
            </w:r>
            <w:r w:rsidR="000F6C58" w:rsidRPr="00EB2BB8">
              <w:rPr>
                <w:rFonts w:ascii="Verdana" w:hAnsi="Verdana"/>
                <w:sz w:val="20"/>
                <w:szCs w:val="20"/>
              </w:rPr>
              <w:t>K</w:t>
            </w:r>
            <w:r w:rsidRPr="00EB2BB8">
              <w:rPr>
                <w:rFonts w:ascii="Verdana" w:hAnsi="Verdana"/>
                <w:sz w:val="20"/>
                <w:szCs w:val="20"/>
              </w:rPr>
              <w:t xml:space="preserve">etonlichamen uit de lever </w:t>
            </w:r>
            <w:r w:rsidR="00A171EF" w:rsidRPr="00EB2BB8">
              <w:rPr>
                <w:rFonts w:ascii="Verdana" w:hAnsi="Verdana"/>
                <w:sz w:val="20"/>
                <w:szCs w:val="20"/>
              </w:rPr>
              <w:t xml:space="preserve">maken het ontstaan van </w:t>
            </w:r>
            <w:proofErr w:type="spellStart"/>
            <w:r w:rsidR="00A171EF" w:rsidRPr="00EB2BB8">
              <w:rPr>
                <w:rFonts w:ascii="Verdana" w:hAnsi="Verdana"/>
                <w:sz w:val="20"/>
                <w:szCs w:val="20"/>
              </w:rPr>
              <w:t>acetyl</w:t>
            </w:r>
            <w:r w:rsidR="004D0398" w:rsidRPr="00EB2BB8">
              <w:rPr>
                <w:rFonts w:ascii="Verdana" w:hAnsi="Verdana"/>
                <w:sz w:val="20"/>
                <w:szCs w:val="20"/>
              </w:rPr>
              <w:t>-co</w:t>
            </w:r>
            <w:r w:rsidR="00A171EF" w:rsidRPr="00EB2BB8">
              <w:rPr>
                <w:rFonts w:ascii="Verdana" w:hAnsi="Verdana"/>
                <w:sz w:val="20"/>
                <w:szCs w:val="20"/>
              </w:rPr>
              <w:t>A</w:t>
            </w:r>
            <w:proofErr w:type="spellEnd"/>
            <w:r w:rsidR="00A171EF" w:rsidRPr="00EB2BB8">
              <w:rPr>
                <w:rFonts w:ascii="Verdana" w:hAnsi="Verdana"/>
                <w:sz w:val="20"/>
                <w:szCs w:val="20"/>
              </w:rPr>
              <w:t xml:space="preserve"> in de hersenen mogelijk</w:t>
            </w:r>
          </w:p>
          <w:p w14:paraId="45E0A72C" w14:textId="04E020E4" w:rsidR="00DB1974" w:rsidRPr="00EB2BB8" w:rsidRDefault="00DB1974" w:rsidP="00EB2BB8">
            <w:pPr>
              <w:spacing w:line="300" w:lineRule="exact"/>
              <w:rPr>
                <w:rFonts w:ascii="Verdana" w:hAnsi="Verdana"/>
                <w:sz w:val="20"/>
                <w:szCs w:val="20"/>
              </w:rPr>
            </w:pPr>
            <w:r w:rsidRPr="00EB2BB8">
              <w:rPr>
                <w:rFonts w:ascii="Verdana" w:hAnsi="Verdana"/>
                <w:sz w:val="20"/>
                <w:szCs w:val="20"/>
              </w:rPr>
              <w:t>5.</w:t>
            </w:r>
            <w:r w:rsidRPr="00EB2BB8">
              <w:rPr>
                <w:rFonts w:ascii="Verdana" w:hAnsi="Verdana"/>
                <w:sz w:val="20"/>
                <w:szCs w:val="20"/>
              </w:rPr>
              <w:tab/>
            </w:r>
            <w:r w:rsidR="000F6C58" w:rsidRPr="00EB2BB8">
              <w:rPr>
                <w:rFonts w:ascii="Verdana" w:hAnsi="Verdana"/>
                <w:sz w:val="20"/>
                <w:szCs w:val="20"/>
              </w:rPr>
              <w:t>B</w:t>
            </w:r>
            <w:r w:rsidRPr="00EB2BB8">
              <w:rPr>
                <w:rFonts w:ascii="Verdana" w:hAnsi="Verdana"/>
                <w:sz w:val="20"/>
                <w:szCs w:val="20"/>
              </w:rPr>
              <w:t>ij gebrek aan glucose vindt anaerobe dissimilatie plaats in de hersencellen</w:t>
            </w:r>
            <w:r w:rsidR="000F6C58" w:rsidRPr="00EB2BB8">
              <w:rPr>
                <w:rFonts w:ascii="Verdana" w:hAnsi="Verdana"/>
                <w:sz w:val="20"/>
                <w:szCs w:val="20"/>
              </w:rPr>
              <w:t>.</w:t>
            </w:r>
          </w:p>
          <w:p w14:paraId="567A1122" w14:textId="77777777" w:rsidR="00DB1974" w:rsidRPr="00EB2BB8" w:rsidRDefault="00DB1974" w:rsidP="00EB2BB8">
            <w:pPr>
              <w:spacing w:line="300" w:lineRule="exact"/>
              <w:rPr>
                <w:rFonts w:ascii="Verdana" w:hAnsi="Verdana"/>
                <w:sz w:val="20"/>
                <w:szCs w:val="20"/>
              </w:rPr>
            </w:pPr>
            <w:r w:rsidRPr="00EB2BB8">
              <w:rPr>
                <w:rFonts w:ascii="Verdana" w:hAnsi="Verdana"/>
                <w:sz w:val="20"/>
                <w:szCs w:val="20"/>
              </w:rPr>
              <w:t>6.</w:t>
            </w:r>
            <w:r w:rsidRPr="00EB2BB8">
              <w:rPr>
                <w:rFonts w:ascii="Verdana" w:hAnsi="Verdana"/>
                <w:sz w:val="20"/>
                <w:szCs w:val="20"/>
              </w:rPr>
              <w:tab/>
            </w:r>
            <w:r w:rsidR="000F6C58" w:rsidRPr="00EB2BB8">
              <w:rPr>
                <w:rFonts w:ascii="Verdana" w:hAnsi="Verdana"/>
                <w:sz w:val="20"/>
                <w:szCs w:val="20"/>
              </w:rPr>
              <w:t>D</w:t>
            </w:r>
            <w:r w:rsidRPr="00EB2BB8">
              <w:rPr>
                <w:rFonts w:ascii="Verdana" w:hAnsi="Verdana"/>
                <w:sz w:val="20"/>
                <w:szCs w:val="20"/>
              </w:rPr>
              <w:t xml:space="preserve">oor de aanvoer van </w:t>
            </w:r>
            <w:proofErr w:type="spellStart"/>
            <w:r w:rsidRPr="00EB2BB8">
              <w:rPr>
                <w:rFonts w:ascii="Verdana" w:hAnsi="Verdana"/>
                <w:sz w:val="20"/>
                <w:szCs w:val="20"/>
              </w:rPr>
              <w:t>acetyl-coA</w:t>
            </w:r>
            <w:proofErr w:type="spellEnd"/>
            <w:r w:rsidRPr="00EB2BB8">
              <w:rPr>
                <w:rFonts w:ascii="Verdana" w:hAnsi="Verdana"/>
                <w:sz w:val="20"/>
                <w:szCs w:val="20"/>
              </w:rPr>
              <w:t xml:space="preserve"> in de hersencellen wordt de glycolyse omzeild</w:t>
            </w:r>
            <w:r w:rsidR="000F6C58" w:rsidRPr="00EB2BB8">
              <w:rPr>
                <w:rFonts w:ascii="Verdana" w:hAnsi="Verdana"/>
                <w:sz w:val="20"/>
                <w:szCs w:val="20"/>
              </w:rPr>
              <w:t>.</w:t>
            </w:r>
          </w:p>
          <w:p w14:paraId="23F03080" w14:textId="77777777" w:rsidR="00DB1974" w:rsidRPr="00EB2BB8" w:rsidRDefault="00DB1974" w:rsidP="00EB2BB8">
            <w:pPr>
              <w:spacing w:line="300" w:lineRule="exact"/>
              <w:rPr>
                <w:rFonts w:ascii="Verdana" w:hAnsi="Verdana"/>
                <w:sz w:val="20"/>
                <w:szCs w:val="20"/>
              </w:rPr>
            </w:pPr>
          </w:p>
          <w:p w14:paraId="50816E99" w14:textId="77777777" w:rsidR="00DB1974" w:rsidRPr="00EB2BB8" w:rsidRDefault="00DB1974" w:rsidP="00EB2BB8">
            <w:pPr>
              <w:spacing w:line="300" w:lineRule="exact"/>
              <w:rPr>
                <w:rFonts w:ascii="Verdana" w:hAnsi="Verdana"/>
                <w:sz w:val="20"/>
                <w:szCs w:val="20"/>
              </w:rPr>
            </w:pPr>
            <w:r w:rsidRPr="00EB2BB8">
              <w:rPr>
                <w:rFonts w:ascii="Verdana" w:hAnsi="Verdana"/>
                <w:sz w:val="20"/>
                <w:szCs w:val="20"/>
              </w:rPr>
              <w:t xml:space="preserve">- Welke van de uitspraken </w:t>
            </w:r>
            <w:r w:rsidR="000F6C58" w:rsidRPr="00EB2BB8">
              <w:rPr>
                <w:rFonts w:ascii="Verdana" w:hAnsi="Verdana"/>
                <w:sz w:val="20"/>
                <w:szCs w:val="20"/>
              </w:rPr>
              <w:t>zijn juist? Noteer de nummers.</w:t>
            </w:r>
          </w:p>
          <w:p w14:paraId="107CC418" w14:textId="77777777" w:rsidR="0034055E" w:rsidRPr="00EB2BB8" w:rsidRDefault="00DB1974" w:rsidP="00EB2BB8">
            <w:pPr>
              <w:spacing w:line="300" w:lineRule="exact"/>
              <w:rPr>
                <w:rFonts w:ascii="Verdana" w:hAnsi="Verdana"/>
                <w:sz w:val="20"/>
                <w:szCs w:val="20"/>
              </w:rPr>
            </w:pPr>
            <w:r w:rsidRPr="00EB2BB8">
              <w:rPr>
                <w:rFonts w:ascii="Verdana" w:hAnsi="Verdana"/>
                <w:sz w:val="20"/>
                <w:szCs w:val="20"/>
              </w:rPr>
              <w:tab/>
            </w:r>
          </w:p>
        </w:tc>
      </w:tr>
      <w:tr w:rsidR="0034055E" w:rsidRPr="00EB2BB8" w14:paraId="12E7E4AA" w14:textId="77777777" w:rsidTr="0034055E">
        <w:tc>
          <w:tcPr>
            <w:tcW w:w="1668" w:type="dxa"/>
          </w:tcPr>
          <w:p w14:paraId="25ACD2F1"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lastRenderedPageBreak/>
              <w:t>Antwoord</w:t>
            </w:r>
          </w:p>
        </w:tc>
        <w:tc>
          <w:tcPr>
            <w:tcW w:w="7544" w:type="dxa"/>
          </w:tcPr>
          <w:p w14:paraId="722530C1" w14:textId="77777777" w:rsidR="00487E16" w:rsidRPr="00EB2BB8" w:rsidRDefault="00487E16" w:rsidP="00EB2BB8">
            <w:pPr>
              <w:spacing w:line="300" w:lineRule="exact"/>
              <w:rPr>
                <w:rFonts w:ascii="Verdana" w:hAnsi="Verdana"/>
                <w:sz w:val="20"/>
                <w:szCs w:val="20"/>
              </w:rPr>
            </w:pPr>
            <w:r w:rsidRPr="00EB2BB8">
              <w:rPr>
                <w:rFonts w:ascii="Verdana" w:hAnsi="Verdana"/>
                <w:sz w:val="20"/>
                <w:szCs w:val="20"/>
              </w:rPr>
              <w:t xml:space="preserve">Max 3 </w:t>
            </w:r>
            <w:proofErr w:type="spellStart"/>
            <w:r w:rsidRPr="00EB2BB8">
              <w:rPr>
                <w:rFonts w:ascii="Verdana" w:hAnsi="Verdana"/>
                <w:sz w:val="20"/>
                <w:szCs w:val="20"/>
              </w:rPr>
              <w:t>pt</w:t>
            </w:r>
            <w:proofErr w:type="spellEnd"/>
            <w:r w:rsidRPr="00EB2BB8">
              <w:rPr>
                <w:rFonts w:ascii="Verdana" w:hAnsi="Verdana"/>
                <w:sz w:val="20"/>
                <w:szCs w:val="20"/>
              </w:rPr>
              <w:t xml:space="preserve"> (per teveel of ontbrekend antwoord -1 </w:t>
            </w:r>
            <w:proofErr w:type="spellStart"/>
            <w:r w:rsidRPr="00EB2BB8">
              <w:rPr>
                <w:rFonts w:ascii="Verdana" w:hAnsi="Verdana"/>
                <w:sz w:val="20"/>
                <w:szCs w:val="20"/>
              </w:rPr>
              <w:t>pt</w:t>
            </w:r>
            <w:proofErr w:type="spellEnd"/>
            <w:r w:rsidRPr="00EB2BB8">
              <w:rPr>
                <w:rFonts w:ascii="Verdana" w:hAnsi="Verdana"/>
                <w:sz w:val="20"/>
                <w:szCs w:val="20"/>
              </w:rPr>
              <w:t>)</w:t>
            </w:r>
          </w:p>
          <w:p w14:paraId="17CC47B7" w14:textId="77777777" w:rsidR="0034055E" w:rsidRPr="00EB2BB8" w:rsidRDefault="000F6C58" w:rsidP="00EB2BB8">
            <w:pPr>
              <w:spacing w:line="300" w:lineRule="exact"/>
              <w:rPr>
                <w:rFonts w:ascii="Verdana" w:hAnsi="Verdana"/>
                <w:sz w:val="20"/>
                <w:szCs w:val="20"/>
              </w:rPr>
            </w:pPr>
            <w:r w:rsidRPr="00EB2BB8">
              <w:rPr>
                <w:rFonts w:ascii="Verdana" w:hAnsi="Verdana"/>
                <w:sz w:val="20"/>
                <w:szCs w:val="20"/>
              </w:rPr>
              <w:t>2, 4, 6</w:t>
            </w:r>
          </w:p>
        </w:tc>
      </w:tr>
      <w:tr w:rsidR="0034055E" w:rsidRPr="00EB2BB8" w14:paraId="7328E95A" w14:textId="77777777" w:rsidTr="0034055E">
        <w:tc>
          <w:tcPr>
            <w:tcW w:w="1668" w:type="dxa"/>
          </w:tcPr>
          <w:p w14:paraId="653C158A"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Scorepunten</w:t>
            </w:r>
          </w:p>
        </w:tc>
        <w:tc>
          <w:tcPr>
            <w:tcW w:w="7544" w:type="dxa"/>
          </w:tcPr>
          <w:p w14:paraId="4D13296C" w14:textId="77777777" w:rsidR="0034055E" w:rsidRPr="00EB2BB8" w:rsidRDefault="00487E16" w:rsidP="00EB2BB8">
            <w:pPr>
              <w:spacing w:line="300" w:lineRule="exact"/>
              <w:rPr>
                <w:rFonts w:ascii="Verdana" w:hAnsi="Verdana"/>
                <w:sz w:val="20"/>
                <w:szCs w:val="20"/>
              </w:rPr>
            </w:pPr>
            <w:r w:rsidRPr="00EB2BB8">
              <w:rPr>
                <w:rFonts w:ascii="Verdana" w:hAnsi="Verdana"/>
                <w:sz w:val="20"/>
                <w:szCs w:val="20"/>
              </w:rPr>
              <w:t>3</w:t>
            </w:r>
          </w:p>
        </w:tc>
      </w:tr>
      <w:tr w:rsidR="0034055E" w:rsidRPr="00EB2BB8" w14:paraId="5DDCDD11" w14:textId="77777777" w:rsidTr="0034055E">
        <w:tc>
          <w:tcPr>
            <w:tcW w:w="1668" w:type="dxa"/>
          </w:tcPr>
          <w:p w14:paraId="038D08BA"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Feedback</w:t>
            </w:r>
          </w:p>
        </w:tc>
        <w:tc>
          <w:tcPr>
            <w:tcW w:w="7544" w:type="dxa"/>
          </w:tcPr>
          <w:p w14:paraId="549471C1" w14:textId="77777777" w:rsidR="0034055E" w:rsidRPr="00EB2BB8" w:rsidRDefault="0034055E" w:rsidP="00EB2BB8">
            <w:pPr>
              <w:spacing w:line="300" w:lineRule="exact"/>
              <w:rPr>
                <w:rFonts w:ascii="Verdana" w:hAnsi="Verdana"/>
                <w:i/>
                <w:sz w:val="20"/>
                <w:szCs w:val="20"/>
              </w:rPr>
            </w:pPr>
          </w:p>
        </w:tc>
      </w:tr>
      <w:tr w:rsidR="0034055E" w:rsidRPr="00EB2BB8" w14:paraId="3CA645BD" w14:textId="77777777" w:rsidTr="0034055E">
        <w:tc>
          <w:tcPr>
            <w:tcW w:w="1668" w:type="dxa"/>
          </w:tcPr>
          <w:p w14:paraId="7D19BADA"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Tijd</w:t>
            </w:r>
          </w:p>
        </w:tc>
        <w:tc>
          <w:tcPr>
            <w:tcW w:w="7544" w:type="dxa"/>
          </w:tcPr>
          <w:p w14:paraId="5F2229B1"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 xml:space="preserve"> </w:t>
            </w:r>
            <w:r w:rsidR="00487E16" w:rsidRPr="00EB2BB8">
              <w:rPr>
                <w:rFonts w:ascii="Verdana" w:hAnsi="Verdana"/>
                <w:sz w:val="20"/>
                <w:szCs w:val="20"/>
              </w:rPr>
              <w:t xml:space="preserve">3 </w:t>
            </w:r>
            <w:r w:rsidRPr="00EB2BB8">
              <w:rPr>
                <w:rFonts w:ascii="Verdana" w:hAnsi="Verdana"/>
                <w:sz w:val="20"/>
                <w:szCs w:val="20"/>
              </w:rPr>
              <w:t>min</w:t>
            </w:r>
          </w:p>
        </w:tc>
      </w:tr>
      <w:tr w:rsidR="0034055E" w:rsidRPr="00EB2BB8" w14:paraId="327F36ED" w14:textId="77777777" w:rsidTr="0034055E">
        <w:tc>
          <w:tcPr>
            <w:tcW w:w="1668" w:type="dxa"/>
          </w:tcPr>
          <w:p w14:paraId="51CE46B7"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R/T/I</w:t>
            </w:r>
          </w:p>
        </w:tc>
        <w:tc>
          <w:tcPr>
            <w:tcW w:w="7544" w:type="dxa"/>
          </w:tcPr>
          <w:p w14:paraId="717BB943" w14:textId="77777777" w:rsidR="0034055E" w:rsidRPr="00EB2BB8" w:rsidRDefault="00487E16" w:rsidP="00EB2BB8">
            <w:pPr>
              <w:spacing w:line="300" w:lineRule="exact"/>
              <w:rPr>
                <w:rFonts w:ascii="Verdana" w:hAnsi="Verdana"/>
                <w:color w:val="002060"/>
                <w:sz w:val="20"/>
                <w:szCs w:val="20"/>
              </w:rPr>
            </w:pPr>
            <w:r w:rsidRPr="00EB2BB8">
              <w:rPr>
                <w:rFonts w:ascii="Verdana" w:hAnsi="Verdana"/>
                <w:sz w:val="20"/>
                <w:szCs w:val="20"/>
              </w:rPr>
              <w:t>I</w:t>
            </w:r>
          </w:p>
        </w:tc>
      </w:tr>
    </w:tbl>
    <w:p w14:paraId="556AF80A" w14:textId="77777777" w:rsidR="0034055E" w:rsidRPr="00EB2BB8" w:rsidRDefault="0034055E" w:rsidP="00EB2BB8">
      <w:pPr>
        <w:spacing w:after="0" w:line="300" w:lineRule="exact"/>
        <w:rPr>
          <w:rFonts w:ascii="Verdana" w:hAnsi="Verdana"/>
          <w:sz w:val="20"/>
          <w:szCs w:val="20"/>
        </w:rPr>
      </w:pPr>
    </w:p>
    <w:p w14:paraId="03BA7E97" w14:textId="77777777" w:rsidR="0034055E" w:rsidRPr="00EB2BB8" w:rsidRDefault="0034055E" w:rsidP="00EB2BB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34055E" w:rsidRPr="00EB2BB8" w14:paraId="055DCE74" w14:textId="77777777" w:rsidTr="0034055E">
        <w:tc>
          <w:tcPr>
            <w:tcW w:w="1668" w:type="dxa"/>
          </w:tcPr>
          <w:p w14:paraId="24970A00"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Thema</w:t>
            </w:r>
          </w:p>
        </w:tc>
        <w:tc>
          <w:tcPr>
            <w:tcW w:w="7544" w:type="dxa"/>
          </w:tcPr>
          <w:p w14:paraId="51675CBE"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Voeding en vertering</w:t>
            </w:r>
          </w:p>
        </w:tc>
      </w:tr>
      <w:tr w:rsidR="0034055E" w:rsidRPr="00EB2BB8" w14:paraId="0846C82C" w14:textId="77777777" w:rsidTr="0034055E">
        <w:tc>
          <w:tcPr>
            <w:tcW w:w="1668" w:type="dxa"/>
          </w:tcPr>
          <w:p w14:paraId="7AC5DB0E"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Vraagnr</w:t>
            </w:r>
            <w:proofErr w:type="spellEnd"/>
          </w:p>
        </w:tc>
        <w:tc>
          <w:tcPr>
            <w:tcW w:w="7544" w:type="dxa"/>
          </w:tcPr>
          <w:p w14:paraId="13719AA8" w14:textId="77777777" w:rsidR="0034055E" w:rsidRPr="00EB2BB8" w:rsidRDefault="009D62EE" w:rsidP="00EB2BB8">
            <w:pPr>
              <w:spacing w:line="300" w:lineRule="exact"/>
              <w:rPr>
                <w:rFonts w:ascii="Verdana" w:hAnsi="Verdana"/>
                <w:sz w:val="20"/>
                <w:szCs w:val="20"/>
              </w:rPr>
            </w:pPr>
            <w:r w:rsidRPr="00EB2BB8">
              <w:rPr>
                <w:rFonts w:ascii="Verdana" w:hAnsi="Verdana"/>
                <w:sz w:val="20"/>
                <w:szCs w:val="20"/>
              </w:rPr>
              <w:t>5</w:t>
            </w:r>
          </w:p>
        </w:tc>
      </w:tr>
      <w:tr w:rsidR="0034055E" w:rsidRPr="00EB2BB8" w14:paraId="2607AC29" w14:textId="77777777" w:rsidTr="0034055E">
        <w:tc>
          <w:tcPr>
            <w:tcW w:w="1668" w:type="dxa"/>
          </w:tcPr>
          <w:p w14:paraId="1E79E8BF"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Soort vraag</w:t>
            </w:r>
          </w:p>
        </w:tc>
        <w:tc>
          <w:tcPr>
            <w:tcW w:w="7544" w:type="dxa"/>
          </w:tcPr>
          <w:p w14:paraId="45E2BA08" w14:textId="77777777" w:rsidR="0034055E" w:rsidRPr="00EB2BB8" w:rsidRDefault="0034055E" w:rsidP="00EB2BB8">
            <w:pPr>
              <w:spacing w:line="300" w:lineRule="exact"/>
              <w:rPr>
                <w:rFonts w:ascii="Verdana" w:hAnsi="Verdana"/>
                <w:i/>
                <w:sz w:val="20"/>
                <w:szCs w:val="20"/>
              </w:rPr>
            </w:pPr>
            <w:r w:rsidRPr="00EB2BB8">
              <w:rPr>
                <w:rFonts w:ascii="Verdana" w:hAnsi="Verdana"/>
                <w:i/>
                <w:sz w:val="20"/>
                <w:szCs w:val="20"/>
              </w:rPr>
              <w:t>MC</w:t>
            </w:r>
          </w:p>
        </w:tc>
      </w:tr>
      <w:tr w:rsidR="0034055E" w:rsidRPr="00EB2BB8" w14:paraId="2221A1A1" w14:textId="77777777" w:rsidTr="0034055E">
        <w:tc>
          <w:tcPr>
            <w:tcW w:w="1668" w:type="dxa"/>
          </w:tcPr>
          <w:p w14:paraId="0F645FEA"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Niveau</w:t>
            </w:r>
          </w:p>
        </w:tc>
        <w:tc>
          <w:tcPr>
            <w:tcW w:w="7544" w:type="dxa"/>
          </w:tcPr>
          <w:p w14:paraId="18C03E45"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VWO</w:t>
            </w:r>
          </w:p>
        </w:tc>
      </w:tr>
      <w:tr w:rsidR="0034055E" w:rsidRPr="00EB2BB8" w14:paraId="54A35DE1" w14:textId="77777777" w:rsidTr="0034055E">
        <w:tc>
          <w:tcPr>
            <w:tcW w:w="1668" w:type="dxa"/>
          </w:tcPr>
          <w:p w14:paraId="7F4258AE"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Toetsvraag</w:t>
            </w:r>
            <w:proofErr w:type="spellEnd"/>
          </w:p>
        </w:tc>
        <w:tc>
          <w:tcPr>
            <w:tcW w:w="7544" w:type="dxa"/>
          </w:tcPr>
          <w:p w14:paraId="2F50F815" w14:textId="77777777" w:rsidR="00930219" w:rsidRPr="00EB2BB8" w:rsidRDefault="00D14702" w:rsidP="00EB2BB8">
            <w:pPr>
              <w:spacing w:line="300" w:lineRule="exact"/>
              <w:rPr>
                <w:rFonts w:ascii="Verdana" w:hAnsi="Verdana"/>
                <w:sz w:val="20"/>
                <w:szCs w:val="20"/>
              </w:rPr>
            </w:pPr>
            <w:r w:rsidRPr="00EB2BB8">
              <w:rPr>
                <w:rFonts w:ascii="Verdana" w:hAnsi="Verdana"/>
                <w:sz w:val="20"/>
                <w:szCs w:val="20"/>
              </w:rPr>
              <w:t>Ontregeling van de voedselopname</w:t>
            </w:r>
            <w:r w:rsidR="00930219" w:rsidRPr="00EB2BB8">
              <w:rPr>
                <w:rFonts w:ascii="Verdana" w:hAnsi="Verdana"/>
                <w:sz w:val="20"/>
                <w:szCs w:val="20"/>
              </w:rPr>
              <w:t xml:space="preserve"> (1)</w:t>
            </w:r>
          </w:p>
          <w:p w14:paraId="504A149F" w14:textId="77777777" w:rsidR="00AE048C" w:rsidRPr="00EB2BB8" w:rsidRDefault="00AE048C" w:rsidP="00EB2BB8">
            <w:pPr>
              <w:spacing w:line="300" w:lineRule="exact"/>
              <w:rPr>
                <w:rFonts w:ascii="Verdana" w:hAnsi="Verdana"/>
                <w:sz w:val="20"/>
                <w:szCs w:val="20"/>
              </w:rPr>
            </w:pPr>
          </w:p>
          <w:p w14:paraId="4505ED2E" w14:textId="7DCDA819" w:rsidR="00AE048C" w:rsidRPr="00EB2BB8" w:rsidRDefault="00032229" w:rsidP="00EB2BB8">
            <w:pPr>
              <w:spacing w:line="300" w:lineRule="exact"/>
              <w:rPr>
                <w:rFonts w:ascii="Verdana" w:hAnsi="Verdana"/>
                <w:color w:val="FF0000"/>
                <w:sz w:val="20"/>
                <w:szCs w:val="20"/>
              </w:rPr>
            </w:pPr>
            <w:r w:rsidRPr="00EB2BB8">
              <w:rPr>
                <w:rFonts w:ascii="Verdana" w:hAnsi="Verdana"/>
                <w:color w:val="FF0000"/>
                <w:sz w:val="20"/>
                <w:szCs w:val="20"/>
              </w:rPr>
              <w:t xml:space="preserve">Bron afb: </w:t>
            </w:r>
            <w:hyperlink r:id="rId6" w:history="1">
              <w:r w:rsidRPr="00EB2BB8">
                <w:rPr>
                  <w:rStyle w:val="Hyperlink"/>
                  <w:rFonts w:ascii="Verdana" w:hAnsi="Verdana"/>
                  <w:color w:val="FF0000"/>
                  <w:sz w:val="20"/>
                  <w:szCs w:val="20"/>
                </w:rPr>
                <w:t>https://www.ntvg.nl/artikelen/de-medicamenteuze-behandeling-van-overgewicht/volledig</w:t>
              </w:r>
            </w:hyperlink>
            <w:r w:rsidR="002E5452" w:rsidRPr="00EB2BB8">
              <w:rPr>
                <w:rStyle w:val="Hyperlink"/>
                <w:rFonts w:ascii="Verdana" w:hAnsi="Verdana"/>
                <w:color w:val="FF0000"/>
                <w:sz w:val="20"/>
                <w:szCs w:val="20"/>
              </w:rPr>
              <w:t xml:space="preserve">  </w:t>
            </w:r>
            <w:r w:rsidR="002E5452" w:rsidRPr="00EB2BB8">
              <w:rPr>
                <w:rStyle w:val="Hyperlink"/>
                <w:rFonts w:ascii="Verdana" w:hAnsi="Verdana"/>
                <w:color w:val="FF0000"/>
                <w:sz w:val="20"/>
                <w:szCs w:val="20"/>
                <w:u w:val="none"/>
              </w:rPr>
              <w:t xml:space="preserve">  (afbeelding aangepast)</w:t>
            </w:r>
          </w:p>
          <w:p w14:paraId="0F68DA40" w14:textId="77777777" w:rsidR="00032229" w:rsidRPr="00EB2BB8" w:rsidRDefault="00032229" w:rsidP="00EB2BB8">
            <w:pPr>
              <w:spacing w:line="300" w:lineRule="exact"/>
              <w:rPr>
                <w:rFonts w:ascii="Verdana" w:hAnsi="Verdana"/>
                <w:sz w:val="20"/>
                <w:szCs w:val="20"/>
              </w:rPr>
            </w:pPr>
          </w:p>
          <w:p w14:paraId="40B33406" w14:textId="0E6BB074" w:rsidR="003F0A23" w:rsidRPr="00EB2BB8" w:rsidRDefault="002E5452" w:rsidP="00EB2BB8">
            <w:pPr>
              <w:spacing w:line="300" w:lineRule="exact"/>
              <w:rPr>
                <w:rFonts w:ascii="Verdana" w:hAnsi="Verdana"/>
                <w:sz w:val="20"/>
                <w:szCs w:val="20"/>
              </w:rPr>
            </w:pPr>
            <w:r w:rsidRPr="00EB2BB8">
              <w:rPr>
                <w:rFonts w:ascii="Verdana" w:hAnsi="Verdana"/>
                <w:noProof/>
                <w:sz w:val="20"/>
                <w:szCs w:val="20"/>
              </w:rPr>
              <w:lastRenderedPageBreak/>
              <w:drawing>
                <wp:anchor distT="0" distB="0" distL="114300" distR="114300" simplePos="0" relativeHeight="251658752" behindDoc="1" locked="0" layoutInCell="1" allowOverlap="1" wp14:anchorId="243F4E37" wp14:editId="29F59206">
                  <wp:simplePos x="1962150" y="-622300"/>
                  <wp:positionH relativeFrom="margin">
                    <wp:align>right</wp:align>
                  </wp:positionH>
                  <wp:positionV relativeFrom="margin">
                    <wp:align>top</wp:align>
                  </wp:positionV>
                  <wp:extent cx="3743325" cy="2428875"/>
                  <wp:effectExtent l="0" t="0" r="9525" b="9525"/>
                  <wp:wrapThrough wrapText="bothSides">
                    <wp:wrapPolygon edited="0">
                      <wp:start x="0" y="0"/>
                      <wp:lineTo x="0" y="21515"/>
                      <wp:lineTo x="21545" y="21515"/>
                      <wp:lineTo x="21545" y="0"/>
                      <wp:lineTo x="0" y="0"/>
                    </wp:wrapPolygon>
                  </wp:wrapThrough>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ptine3.png"/>
                          <pic:cNvPicPr/>
                        </pic:nvPicPr>
                        <pic:blipFill>
                          <a:blip r:embed="rId7">
                            <a:extLst>
                              <a:ext uri="{28A0092B-C50C-407E-A947-70E740481C1C}">
                                <a14:useLocalDpi xmlns:a14="http://schemas.microsoft.com/office/drawing/2010/main" val="0"/>
                              </a:ext>
                            </a:extLst>
                          </a:blip>
                          <a:stretch>
                            <a:fillRect/>
                          </a:stretch>
                        </pic:blipFill>
                        <pic:spPr>
                          <a:xfrm>
                            <a:off x="0" y="0"/>
                            <a:ext cx="3743325" cy="2428875"/>
                          </a:xfrm>
                          <a:prstGeom prst="rect">
                            <a:avLst/>
                          </a:prstGeom>
                        </pic:spPr>
                      </pic:pic>
                    </a:graphicData>
                  </a:graphic>
                </wp:anchor>
              </w:drawing>
            </w:r>
          </w:p>
          <w:p w14:paraId="69FB0490" w14:textId="77777777" w:rsidR="004D0398" w:rsidRPr="00EB2BB8" w:rsidRDefault="004D0398" w:rsidP="00EB2BB8">
            <w:pPr>
              <w:spacing w:line="300" w:lineRule="exact"/>
              <w:rPr>
                <w:rFonts w:ascii="Verdana" w:hAnsi="Verdana"/>
                <w:sz w:val="20"/>
                <w:szCs w:val="20"/>
              </w:rPr>
            </w:pPr>
          </w:p>
          <w:p w14:paraId="5DEAE945" w14:textId="77777777" w:rsidR="004D0398" w:rsidRPr="00EB2BB8" w:rsidRDefault="004D0398" w:rsidP="00EB2BB8">
            <w:pPr>
              <w:spacing w:line="300" w:lineRule="exact"/>
              <w:rPr>
                <w:rFonts w:ascii="Verdana" w:hAnsi="Verdana"/>
                <w:sz w:val="20"/>
                <w:szCs w:val="20"/>
              </w:rPr>
            </w:pPr>
          </w:p>
          <w:p w14:paraId="1803D78E" w14:textId="77777777" w:rsidR="004D0398" w:rsidRPr="00EB2BB8" w:rsidRDefault="004D0398" w:rsidP="00EB2BB8">
            <w:pPr>
              <w:spacing w:line="300" w:lineRule="exact"/>
              <w:rPr>
                <w:rFonts w:ascii="Verdana" w:hAnsi="Verdana"/>
                <w:sz w:val="20"/>
                <w:szCs w:val="20"/>
              </w:rPr>
            </w:pPr>
          </w:p>
          <w:p w14:paraId="6671341B" w14:textId="77777777" w:rsidR="004D0398" w:rsidRPr="00EB2BB8" w:rsidRDefault="004D0398" w:rsidP="00EB2BB8">
            <w:pPr>
              <w:spacing w:line="300" w:lineRule="exact"/>
              <w:rPr>
                <w:rFonts w:ascii="Verdana" w:hAnsi="Verdana"/>
                <w:sz w:val="20"/>
                <w:szCs w:val="20"/>
              </w:rPr>
            </w:pPr>
          </w:p>
          <w:p w14:paraId="1FE8E1A0" w14:textId="77777777" w:rsidR="004D0398" w:rsidRPr="00EB2BB8" w:rsidRDefault="004D0398" w:rsidP="00EB2BB8">
            <w:pPr>
              <w:spacing w:line="300" w:lineRule="exact"/>
              <w:rPr>
                <w:rFonts w:ascii="Verdana" w:hAnsi="Verdana"/>
                <w:sz w:val="20"/>
                <w:szCs w:val="20"/>
              </w:rPr>
            </w:pPr>
          </w:p>
          <w:p w14:paraId="44248D98" w14:textId="77777777" w:rsidR="004D0398" w:rsidRPr="00EB2BB8" w:rsidRDefault="004D0398" w:rsidP="00EB2BB8">
            <w:pPr>
              <w:spacing w:line="300" w:lineRule="exact"/>
              <w:rPr>
                <w:rFonts w:ascii="Verdana" w:hAnsi="Verdana"/>
                <w:sz w:val="20"/>
                <w:szCs w:val="20"/>
              </w:rPr>
            </w:pPr>
          </w:p>
          <w:p w14:paraId="4958CB39" w14:textId="77777777" w:rsidR="004D0398" w:rsidRPr="00EB2BB8" w:rsidRDefault="004D0398" w:rsidP="00EB2BB8">
            <w:pPr>
              <w:spacing w:line="300" w:lineRule="exact"/>
              <w:rPr>
                <w:rFonts w:ascii="Verdana" w:hAnsi="Verdana"/>
                <w:sz w:val="20"/>
                <w:szCs w:val="20"/>
              </w:rPr>
            </w:pPr>
          </w:p>
          <w:p w14:paraId="35DF8F57" w14:textId="4CEFBCD5" w:rsidR="003F0A23" w:rsidRPr="00EB2BB8" w:rsidRDefault="003F0A23" w:rsidP="00EB2BB8">
            <w:pPr>
              <w:spacing w:line="300" w:lineRule="exact"/>
              <w:rPr>
                <w:rFonts w:ascii="Verdana" w:hAnsi="Verdana"/>
                <w:sz w:val="20"/>
                <w:szCs w:val="20"/>
              </w:rPr>
            </w:pPr>
            <w:r w:rsidRPr="00EB2BB8">
              <w:rPr>
                <w:rFonts w:ascii="Verdana" w:hAnsi="Verdana"/>
                <w:sz w:val="20"/>
                <w:szCs w:val="20"/>
              </w:rPr>
              <w:t xml:space="preserve">Het schema geeft de regulering van het honger- en verzadigingsgevoel weer. </w:t>
            </w:r>
            <w:r w:rsidR="00013C42" w:rsidRPr="00EB2BB8">
              <w:rPr>
                <w:rFonts w:ascii="Verdana" w:hAnsi="Verdana"/>
                <w:sz w:val="20"/>
                <w:szCs w:val="20"/>
              </w:rPr>
              <w:t xml:space="preserve">Het hormoon </w:t>
            </w:r>
            <w:proofErr w:type="spellStart"/>
            <w:r w:rsidR="00013C42" w:rsidRPr="00EB2BB8">
              <w:rPr>
                <w:rFonts w:ascii="Verdana" w:hAnsi="Verdana"/>
                <w:sz w:val="20"/>
                <w:szCs w:val="20"/>
              </w:rPr>
              <w:t>leptine</w:t>
            </w:r>
            <w:proofErr w:type="spellEnd"/>
            <w:r w:rsidR="00013C42" w:rsidRPr="00EB2BB8">
              <w:rPr>
                <w:rFonts w:ascii="Verdana" w:hAnsi="Verdana"/>
                <w:sz w:val="20"/>
                <w:szCs w:val="20"/>
              </w:rPr>
              <w:t xml:space="preserve"> uit de vetweefsels</w:t>
            </w:r>
            <w:r w:rsidR="009A571A" w:rsidRPr="00EB2BB8">
              <w:rPr>
                <w:rFonts w:ascii="Verdana" w:hAnsi="Verdana"/>
                <w:sz w:val="20"/>
                <w:szCs w:val="20"/>
              </w:rPr>
              <w:t xml:space="preserve"> speelt een centrale rol. </w:t>
            </w:r>
          </w:p>
          <w:p w14:paraId="5C8AC92E" w14:textId="77777777" w:rsidR="00930219" w:rsidRPr="00EB2BB8" w:rsidRDefault="00930219" w:rsidP="00EB2BB8">
            <w:pPr>
              <w:spacing w:line="300" w:lineRule="exact"/>
              <w:rPr>
                <w:rFonts w:ascii="Verdana" w:hAnsi="Verdana"/>
                <w:sz w:val="20"/>
                <w:szCs w:val="20"/>
              </w:rPr>
            </w:pPr>
            <w:r w:rsidRPr="00EB2BB8">
              <w:rPr>
                <w:rFonts w:ascii="Verdana" w:hAnsi="Verdana"/>
                <w:sz w:val="20"/>
                <w:szCs w:val="20"/>
              </w:rPr>
              <w:t xml:space="preserve">Bij een bepaalde vorm van ontregeling van de voedselopname (bij proefdieren) is aangetoond dat  de oorzaak een ongevoeligheid is voor het hormoon </w:t>
            </w:r>
            <w:proofErr w:type="spellStart"/>
            <w:r w:rsidRPr="00EB2BB8">
              <w:rPr>
                <w:rFonts w:ascii="Verdana" w:hAnsi="Verdana"/>
                <w:sz w:val="20"/>
                <w:szCs w:val="20"/>
              </w:rPr>
              <w:t>leptine</w:t>
            </w:r>
            <w:proofErr w:type="spellEnd"/>
            <w:r w:rsidRPr="00EB2BB8">
              <w:rPr>
                <w:rFonts w:ascii="Verdana" w:hAnsi="Verdana"/>
                <w:sz w:val="20"/>
                <w:szCs w:val="20"/>
              </w:rPr>
              <w:t>.</w:t>
            </w:r>
          </w:p>
          <w:p w14:paraId="5354DBFA" w14:textId="77777777" w:rsidR="00032229" w:rsidRPr="00EB2BB8" w:rsidRDefault="00032229" w:rsidP="00EB2BB8">
            <w:pPr>
              <w:spacing w:line="300" w:lineRule="exact"/>
              <w:rPr>
                <w:rFonts w:ascii="Verdana" w:hAnsi="Verdana"/>
                <w:sz w:val="20"/>
                <w:szCs w:val="20"/>
              </w:rPr>
            </w:pPr>
          </w:p>
          <w:p w14:paraId="7987DFBB" w14:textId="77777777" w:rsidR="00930219" w:rsidRPr="00EB2BB8" w:rsidRDefault="00930219" w:rsidP="00EB2BB8">
            <w:pPr>
              <w:spacing w:line="300" w:lineRule="exact"/>
              <w:rPr>
                <w:rFonts w:ascii="Verdana" w:hAnsi="Verdana"/>
                <w:sz w:val="20"/>
                <w:szCs w:val="20"/>
              </w:rPr>
            </w:pPr>
            <w:r w:rsidRPr="00EB2BB8">
              <w:rPr>
                <w:rFonts w:ascii="Verdana" w:hAnsi="Verdana"/>
                <w:sz w:val="20"/>
                <w:szCs w:val="20"/>
              </w:rPr>
              <w:t>-</w:t>
            </w:r>
            <w:r w:rsidRPr="00EB2BB8">
              <w:rPr>
                <w:rFonts w:ascii="Verdana" w:hAnsi="Verdana"/>
                <w:sz w:val="20"/>
                <w:szCs w:val="20"/>
              </w:rPr>
              <w:tab/>
              <w:t xml:space="preserve">Welk gevolg heeft </w:t>
            </w:r>
            <w:proofErr w:type="spellStart"/>
            <w:r w:rsidRPr="00EB2BB8">
              <w:rPr>
                <w:rFonts w:ascii="Verdana" w:hAnsi="Verdana"/>
                <w:sz w:val="20"/>
                <w:szCs w:val="20"/>
              </w:rPr>
              <w:t>leptine</w:t>
            </w:r>
            <w:proofErr w:type="spellEnd"/>
            <w:r w:rsidRPr="00EB2BB8">
              <w:rPr>
                <w:rFonts w:ascii="Verdana" w:hAnsi="Verdana"/>
                <w:sz w:val="20"/>
                <w:szCs w:val="20"/>
              </w:rPr>
              <w:t>-ongevoeligheid voor de voedselinname?</w:t>
            </w:r>
          </w:p>
          <w:p w14:paraId="2C005788" w14:textId="4B3B17DE" w:rsidR="00930219" w:rsidRPr="00EB2BB8" w:rsidRDefault="00257BD7" w:rsidP="00EB2BB8">
            <w:pPr>
              <w:spacing w:line="300" w:lineRule="exact"/>
              <w:rPr>
                <w:rFonts w:ascii="Verdana" w:hAnsi="Verdana"/>
                <w:sz w:val="20"/>
                <w:szCs w:val="20"/>
              </w:rPr>
            </w:pPr>
            <w:r w:rsidRPr="00EB2BB8">
              <w:rPr>
                <w:rFonts w:ascii="Verdana" w:hAnsi="Verdana"/>
                <w:sz w:val="20"/>
                <w:szCs w:val="20"/>
              </w:rPr>
              <w:t>-</w:t>
            </w:r>
            <w:r w:rsidR="00930219" w:rsidRPr="00EB2BB8">
              <w:rPr>
                <w:rFonts w:ascii="Verdana" w:hAnsi="Verdana"/>
                <w:sz w:val="20"/>
                <w:szCs w:val="20"/>
              </w:rPr>
              <w:tab/>
              <w:t>En voor de op</w:t>
            </w:r>
            <w:r w:rsidR="00032229" w:rsidRPr="00EB2BB8">
              <w:rPr>
                <w:rFonts w:ascii="Verdana" w:hAnsi="Verdana"/>
                <w:sz w:val="20"/>
                <w:szCs w:val="20"/>
              </w:rPr>
              <w:t xml:space="preserve">slag van voedingsstoffen </w:t>
            </w:r>
            <w:r w:rsidR="00930219" w:rsidRPr="00EB2BB8">
              <w:rPr>
                <w:rFonts w:ascii="Verdana" w:hAnsi="Verdana"/>
                <w:sz w:val="20"/>
                <w:szCs w:val="20"/>
              </w:rPr>
              <w:t xml:space="preserve"> in de vetweefsels?</w:t>
            </w:r>
          </w:p>
          <w:p w14:paraId="242AD20D" w14:textId="77777777" w:rsidR="00032229" w:rsidRPr="00EB2BB8" w:rsidRDefault="00032229" w:rsidP="00EB2BB8">
            <w:pPr>
              <w:spacing w:line="300" w:lineRule="exact"/>
              <w:rPr>
                <w:rFonts w:ascii="Verdana" w:hAnsi="Verdana"/>
                <w:sz w:val="20"/>
                <w:szCs w:val="20"/>
              </w:rPr>
            </w:pPr>
          </w:p>
          <w:p w14:paraId="19C907CE" w14:textId="77777777" w:rsidR="00032229" w:rsidRPr="00EB2BB8" w:rsidRDefault="00032229" w:rsidP="00EB2BB8">
            <w:pPr>
              <w:spacing w:line="300" w:lineRule="exact"/>
              <w:rPr>
                <w:rFonts w:ascii="Verdana" w:hAnsi="Verdana"/>
                <w:sz w:val="20"/>
                <w:szCs w:val="20"/>
              </w:rPr>
            </w:pPr>
            <w:r w:rsidRPr="00EB2BB8">
              <w:rPr>
                <w:rFonts w:ascii="Verdana" w:hAnsi="Verdana"/>
                <w:sz w:val="20"/>
                <w:szCs w:val="20"/>
              </w:rPr>
              <w:t>A Voedselinname en opslag in de vetweefsels nemen beide toe.</w:t>
            </w:r>
          </w:p>
          <w:p w14:paraId="503D1D76" w14:textId="77777777" w:rsidR="00032229" w:rsidRPr="00EB2BB8" w:rsidRDefault="00032229" w:rsidP="00EB2BB8">
            <w:pPr>
              <w:spacing w:line="300" w:lineRule="exact"/>
              <w:rPr>
                <w:rFonts w:ascii="Verdana" w:hAnsi="Verdana"/>
                <w:sz w:val="20"/>
                <w:szCs w:val="20"/>
              </w:rPr>
            </w:pPr>
            <w:r w:rsidRPr="00EB2BB8">
              <w:rPr>
                <w:rFonts w:ascii="Verdana" w:hAnsi="Verdana"/>
                <w:sz w:val="20"/>
                <w:szCs w:val="20"/>
              </w:rPr>
              <w:t>B Voedselinname en opslag in de vetweefsels nemen beide af.</w:t>
            </w:r>
          </w:p>
          <w:p w14:paraId="53A0177A" w14:textId="77777777" w:rsidR="00032229" w:rsidRPr="00EB2BB8" w:rsidRDefault="00032229" w:rsidP="00EB2BB8">
            <w:pPr>
              <w:spacing w:line="300" w:lineRule="exact"/>
              <w:rPr>
                <w:rFonts w:ascii="Verdana" w:hAnsi="Verdana"/>
                <w:sz w:val="20"/>
                <w:szCs w:val="20"/>
              </w:rPr>
            </w:pPr>
            <w:r w:rsidRPr="00EB2BB8">
              <w:rPr>
                <w:rFonts w:ascii="Verdana" w:hAnsi="Verdana"/>
                <w:sz w:val="20"/>
                <w:szCs w:val="20"/>
              </w:rPr>
              <w:t>C Voedselinname neemt toe, opslag in vetweefsels neemt af.</w:t>
            </w:r>
          </w:p>
          <w:p w14:paraId="3FB17478" w14:textId="77777777" w:rsidR="00032229" w:rsidRPr="00EB2BB8" w:rsidRDefault="00032229" w:rsidP="00EB2BB8">
            <w:pPr>
              <w:spacing w:line="300" w:lineRule="exact"/>
              <w:rPr>
                <w:rFonts w:ascii="Verdana" w:hAnsi="Verdana"/>
                <w:sz w:val="20"/>
                <w:szCs w:val="20"/>
              </w:rPr>
            </w:pPr>
            <w:r w:rsidRPr="00EB2BB8">
              <w:rPr>
                <w:rFonts w:ascii="Verdana" w:hAnsi="Verdana"/>
                <w:sz w:val="20"/>
                <w:szCs w:val="20"/>
              </w:rPr>
              <w:t>D Voedselinname neemt af, opslag in vetweefsels neemt toe.</w:t>
            </w:r>
          </w:p>
          <w:p w14:paraId="15CDEE92" w14:textId="77777777" w:rsidR="00032229" w:rsidRPr="00EB2BB8" w:rsidRDefault="00032229" w:rsidP="00EB2BB8">
            <w:pPr>
              <w:spacing w:line="300" w:lineRule="exact"/>
              <w:rPr>
                <w:rFonts w:ascii="Verdana" w:hAnsi="Verdana"/>
                <w:sz w:val="20"/>
                <w:szCs w:val="20"/>
              </w:rPr>
            </w:pPr>
          </w:p>
          <w:p w14:paraId="18461BC0" w14:textId="77777777" w:rsidR="0034055E" w:rsidRPr="00EB2BB8" w:rsidRDefault="0034055E" w:rsidP="00EB2BB8">
            <w:pPr>
              <w:spacing w:line="300" w:lineRule="exact"/>
              <w:rPr>
                <w:rFonts w:ascii="Verdana" w:hAnsi="Verdana"/>
                <w:sz w:val="20"/>
                <w:szCs w:val="20"/>
              </w:rPr>
            </w:pPr>
          </w:p>
        </w:tc>
      </w:tr>
      <w:tr w:rsidR="0034055E" w:rsidRPr="00EB2BB8" w14:paraId="06BF7F56" w14:textId="77777777" w:rsidTr="0034055E">
        <w:tc>
          <w:tcPr>
            <w:tcW w:w="1668" w:type="dxa"/>
          </w:tcPr>
          <w:p w14:paraId="1A55655F"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lastRenderedPageBreak/>
              <w:t>Antwoord</w:t>
            </w:r>
          </w:p>
        </w:tc>
        <w:tc>
          <w:tcPr>
            <w:tcW w:w="7544" w:type="dxa"/>
          </w:tcPr>
          <w:p w14:paraId="591E9ED0" w14:textId="77777777" w:rsidR="0034055E" w:rsidRPr="00EB2BB8" w:rsidRDefault="00032229" w:rsidP="00EB2BB8">
            <w:pPr>
              <w:spacing w:line="300" w:lineRule="exact"/>
              <w:rPr>
                <w:rFonts w:ascii="Verdana" w:hAnsi="Verdana"/>
                <w:sz w:val="20"/>
                <w:szCs w:val="20"/>
              </w:rPr>
            </w:pPr>
            <w:r w:rsidRPr="00EB2BB8">
              <w:rPr>
                <w:rFonts w:ascii="Verdana" w:hAnsi="Verdana"/>
                <w:sz w:val="20"/>
                <w:szCs w:val="20"/>
              </w:rPr>
              <w:t>A</w:t>
            </w:r>
          </w:p>
        </w:tc>
      </w:tr>
      <w:tr w:rsidR="0034055E" w:rsidRPr="00EB2BB8" w14:paraId="4B03229F" w14:textId="77777777" w:rsidTr="0034055E">
        <w:tc>
          <w:tcPr>
            <w:tcW w:w="1668" w:type="dxa"/>
          </w:tcPr>
          <w:p w14:paraId="7B84BDB0"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lastRenderedPageBreak/>
              <w:t>Scorepunten</w:t>
            </w:r>
          </w:p>
        </w:tc>
        <w:tc>
          <w:tcPr>
            <w:tcW w:w="7544" w:type="dxa"/>
          </w:tcPr>
          <w:p w14:paraId="2E6DF2AA" w14:textId="77777777" w:rsidR="0034055E" w:rsidRPr="00EB2BB8" w:rsidRDefault="00032229" w:rsidP="00EB2BB8">
            <w:pPr>
              <w:spacing w:line="300" w:lineRule="exact"/>
              <w:rPr>
                <w:rFonts w:ascii="Verdana" w:hAnsi="Verdana"/>
                <w:sz w:val="20"/>
                <w:szCs w:val="20"/>
              </w:rPr>
            </w:pPr>
            <w:r w:rsidRPr="00EB2BB8">
              <w:rPr>
                <w:rFonts w:ascii="Verdana" w:hAnsi="Verdana"/>
                <w:sz w:val="20"/>
                <w:szCs w:val="20"/>
              </w:rPr>
              <w:t>2</w:t>
            </w:r>
          </w:p>
        </w:tc>
      </w:tr>
      <w:tr w:rsidR="0034055E" w:rsidRPr="00EB2BB8" w14:paraId="23272E98" w14:textId="77777777" w:rsidTr="0034055E">
        <w:tc>
          <w:tcPr>
            <w:tcW w:w="1668" w:type="dxa"/>
          </w:tcPr>
          <w:p w14:paraId="525416CF"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Feedback</w:t>
            </w:r>
          </w:p>
        </w:tc>
        <w:tc>
          <w:tcPr>
            <w:tcW w:w="7544" w:type="dxa"/>
          </w:tcPr>
          <w:p w14:paraId="7EFBF65C" w14:textId="77777777" w:rsidR="0034055E" w:rsidRPr="00EB2BB8" w:rsidRDefault="0034055E" w:rsidP="00EB2BB8">
            <w:pPr>
              <w:spacing w:line="300" w:lineRule="exact"/>
              <w:rPr>
                <w:rFonts w:ascii="Verdana" w:hAnsi="Verdana"/>
                <w:i/>
                <w:sz w:val="20"/>
                <w:szCs w:val="20"/>
              </w:rPr>
            </w:pPr>
          </w:p>
        </w:tc>
      </w:tr>
      <w:tr w:rsidR="0034055E" w:rsidRPr="00EB2BB8" w14:paraId="787F2494" w14:textId="77777777" w:rsidTr="0034055E">
        <w:tc>
          <w:tcPr>
            <w:tcW w:w="1668" w:type="dxa"/>
          </w:tcPr>
          <w:p w14:paraId="31334AC5"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Tijd</w:t>
            </w:r>
          </w:p>
        </w:tc>
        <w:tc>
          <w:tcPr>
            <w:tcW w:w="7544" w:type="dxa"/>
          </w:tcPr>
          <w:p w14:paraId="17C84155" w14:textId="77777777" w:rsidR="0034055E" w:rsidRPr="00EB2BB8" w:rsidRDefault="00032229" w:rsidP="00EB2BB8">
            <w:pPr>
              <w:spacing w:line="300" w:lineRule="exact"/>
              <w:rPr>
                <w:rFonts w:ascii="Verdana" w:hAnsi="Verdana"/>
                <w:sz w:val="20"/>
                <w:szCs w:val="20"/>
              </w:rPr>
            </w:pPr>
            <w:r w:rsidRPr="00EB2BB8">
              <w:rPr>
                <w:rFonts w:ascii="Verdana" w:hAnsi="Verdana"/>
                <w:sz w:val="20"/>
                <w:szCs w:val="20"/>
              </w:rPr>
              <w:t xml:space="preserve">2 </w:t>
            </w:r>
            <w:r w:rsidR="0034055E" w:rsidRPr="00EB2BB8">
              <w:rPr>
                <w:rFonts w:ascii="Verdana" w:hAnsi="Verdana"/>
                <w:sz w:val="20"/>
                <w:szCs w:val="20"/>
              </w:rPr>
              <w:t xml:space="preserve"> min</w:t>
            </w:r>
          </w:p>
        </w:tc>
      </w:tr>
      <w:tr w:rsidR="0034055E" w:rsidRPr="00EB2BB8" w14:paraId="3781B53C" w14:textId="77777777" w:rsidTr="0034055E">
        <w:tc>
          <w:tcPr>
            <w:tcW w:w="1668" w:type="dxa"/>
          </w:tcPr>
          <w:p w14:paraId="40AB45A4"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R/T/I</w:t>
            </w:r>
          </w:p>
        </w:tc>
        <w:tc>
          <w:tcPr>
            <w:tcW w:w="7544" w:type="dxa"/>
          </w:tcPr>
          <w:p w14:paraId="059B726F" w14:textId="77777777" w:rsidR="0034055E" w:rsidRPr="00EB2BB8" w:rsidRDefault="00032229" w:rsidP="00EB2BB8">
            <w:pPr>
              <w:spacing w:line="300" w:lineRule="exact"/>
              <w:rPr>
                <w:rFonts w:ascii="Verdana" w:hAnsi="Verdana"/>
                <w:color w:val="002060"/>
                <w:sz w:val="20"/>
                <w:szCs w:val="20"/>
              </w:rPr>
            </w:pPr>
            <w:r w:rsidRPr="00EB2BB8">
              <w:rPr>
                <w:rFonts w:ascii="Verdana" w:hAnsi="Verdana"/>
                <w:sz w:val="20"/>
                <w:szCs w:val="20"/>
              </w:rPr>
              <w:t>T</w:t>
            </w:r>
          </w:p>
        </w:tc>
      </w:tr>
    </w:tbl>
    <w:p w14:paraId="06129F62" w14:textId="77777777" w:rsidR="0034055E" w:rsidRPr="00EB2BB8" w:rsidRDefault="0034055E" w:rsidP="00EB2BB8">
      <w:pPr>
        <w:spacing w:after="0" w:line="300" w:lineRule="exact"/>
        <w:rPr>
          <w:rFonts w:ascii="Verdana" w:hAnsi="Verdana"/>
          <w:sz w:val="20"/>
          <w:szCs w:val="20"/>
        </w:rPr>
      </w:pPr>
    </w:p>
    <w:p w14:paraId="13792B40" w14:textId="77777777" w:rsidR="0034055E" w:rsidRPr="00EB2BB8" w:rsidRDefault="0034055E" w:rsidP="00EB2BB8">
      <w:pPr>
        <w:keepNext/>
        <w:keepLines/>
        <w:spacing w:after="0" w:line="300" w:lineRule="exact"/>
        <w:outlineLvl w:val="0"/>
        <w:rPr>
          <w:rFonts w:ascii="Verdana" w:eastAsia="Times New Roman" w:hAnsi="Verdana" w:cs="Times New Roman"/>
          <w:b/>
          <w:bCs/>
          <w:color w:val="345A8A"/>
          <w:sz w:val="20"/>
          <w:szCs w:val="20"/>
        </w:rPr>
      </w:pPr>
    </w:p>
    <w:tbl>
      <w:tblPr>
        <w:tblStyle w:val="Tabelraster"/>
        <w:tblW w:w="0" w:type="auto"/>
        <w:tblLook w:val="04A0" w:firstRow="1" w:lastRow="0" w:firstColumn="1" w:lastColumn="0" w:noHBand="0" w:noVBand="1"/>
      </w:tblPr>
      <w:tblGrid>
        <w:gridCol w:w="1668"/>
        <w:gridCol w:w="7544"/>
      </w:tblGrid>
      <w:tr w:rsidR="0034055E" w:rsidRPr="00EB2BB8" w14:paraId="135837FC" w14:textId="77777777" w:rsidTr="0034055E">
        <w:tc>
          <w:tcPr>
            <w:tcW w:w="1668" w:type="dxa"/>
          </w:tcPr>
          <w:p w14:paraId="2A7CF604"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Thema</w:t>
            </w:r>
          </w:p>
        </w:tc>
        <w:tc>
          <w:tcPr>
            <w:tcW w:w="7544" w:type="dxa"/>
          </w:tcPr>
          <w:p w14:paraId="16F6C109"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Voeding en vertering</w:t>
            </w:r>
          </w:p>
        </w:tc>
      </w:tr>
      <w:tr w:rsidR="0034055E" w:rsidRPr="00EB2BB8" w14:paraId="6693CADB" w14:textId="77777777" w:rsidTr="0034055E">
        <w:tc>
          <w:tcPr>
            <w:tcW w:w="1668" w:type="dxa"/>
          </w:tcPr>
          <w:p w14:paraId="3A687D7D"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Vraagnr</w:t>
            </w:r>
            <w:proofErr w:type="spellEnd"/>
          </w:p>
        </w:tc>
        <w:tc>
          <w:tcPr>
            <w:tcW w:w="7544" w:type="dxa"/>
          </w:tcPr>
          <w:p w14:paraId="55A2EE10" w14:textId="77777777" w:rsidR="0034055E" w:rsidRPr="00EB2BB8" w:rsidRDefault="00AE048C" w:rsidP="00EB2BB8">
            <w:pPr>
              <w:spacing w:line="300" w:lineRule="exact"/>
              <w:rPr>
                <w:rFonts w:ascii="Verdana" w:hAnsi="Verdana"/>
                <w:sz w:val="20"/>
                <w:szCs w:val="20"/>
              </w:rPr>
            </w:pPr>
            <w:r w:rsidRPr="00EB2BB8">
              <w:rPr>
                <w:rFonts w:ascii="Verdana" w:hAnsi="Verdana"/>
                <w:sz w:val="20"/>
                <w:szCs w:val="20"/>
              </w:rPr>
              <w:t>6</w:t>
            </w:r>
          </w:p>
        </w:tc>
      </w:tr>
      <w:tr w:rsidR="0034055E" w:rsidRPr="00EB2BB8" w14:paraId="6EFBE93E" w14:textId="77777777" w:rsidTr="0034055E">
        <w:tc>
          <w:tcPr>
            <w:tcW w:w="1668" w:type="dxa"/>
          </w:tcPr>
          <w:p w14:paraId="4EDA14BD"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Soort vraag</w:t>
            </w:r>
          </w:p>
        </w:tc>
        <w:tc>
          <w:tcPr>
            <w:tcW w:w="7544" w:type="dxa"/>
          </w:tcPr>
          <w:p w14:paraId="1F5A870E" w14:textId="77777777" w:rsidR="0034055E" w:rsidRPr="00EB2BB8" w:rsidRDefault="0034055E" w:rsidP="00EB2BB8">
            <w:pPr>
              <w:spacing w:line="300" w:lineRule="exact"/>
              <w:rPr>
                <w:rFonts w:ascii="Verdana" w:hAnsi="Verdana"/>
                <w:i/>
                <w:sz w:val="20"/>
                <w:szCs w:val="20"/>
              </w:rPr>
            </w:pPr>
            <w:r w:rsidRPr="00EB2BB8">
              <w:rPr>
                <w:rFonts w:ascii="Verdana" w:hAnsi="Verdana"/>
                <w:i/>
                <w:sz w:val="20"/>
                <w:szCs w:val="20"/>
              </w:rPr>
              <w:t>open vraag</w:t>
            </w:r>
          </w:p>
        </w:tc>
      </w:tr>
      <w:tr w:rsidR="0034055E" w:rsidRPr="00EB2BB8" w14:paraId="3790A102" w14:textId="77777777" w:rsidTr="0034055E">
        <w:tc>
          <w:tcPr>
            <w:tcW w:w="1668" w:type="dxa"/>
          </w:tcPr>
          <w:p w14:paraId="512FE276"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Niveau</w:t>
            </w:r>
          </w:p>
        </w:tc>
        <w:tc>
          <w:tcPr>
            <w:tcW w:w="7544" w:type="dxa"/>
          </w:tcPr>
          <w:p w14:paraId="350FBB49"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VWO</w:t>
            </w:r>
          </w:p>
        </w:tc>
      </w:tr>
      <w:tr w:rsidR="0034055E" w:rsidRPr="00EB2BB8" w14:paraId="5D77295E" w14:textId="77777777" w:rsidTr="0034055E">
        <w:tc>
          <w:tcPr>
            <w:tcW w:w="1668" w:type="dxa"/>
          </w:tcPr>
          <w:p w14:paraId="427D9A20"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Toetsvraag</w:t>
            </w:r>
            <w:proofErr w:type="spellEnd"/>
          </w:p>
        </w:tc>
        <w:tc>
          <w:tcPr>
            <w:tcW w:w="7544" w:type="dxa"/>
          </w:tcPr>
          <w:p w14:paraId="678E93A4" w14:textId="18779895" w:rsidR="00524187" w:rsidRPr="00EB2BB8" w:rsidRDefault="00524187" w:rsidP="00EB2BB8">
            <w:pPr>
              <w:spacing w:line="300" w:lineRule="exact"/>
              <w:rPr>
                <w:rFonts w:ascii="Verdana" w:hAnsi="Verdana"/>
                <w:color w:val="FF0000"/>
                <w:sz w:val="20"/>
                <w:szCs w:val="20"/>
              </w:rPr>
            </w:pPr>
            <w:r w:rsidRPr="00EB2BB8">
              <w:rPr>
                <w:rFonts w:ascii="Verdana" w:hAnsi="Verdana"/>
                <w:color w:val="FF0000"/>
                <w:sz w:val="20"/>
                <w:szCs w:val="20"/>
              </w:rPr>
              <w:t xml:space="preserve">Bron afb: </w:t>
            </w:r>
            <w:hyperlink r:id="rId8" w:history="1">
              <w:r w:rsidRPr="00EB2BB8">
                <w:rPr>
                  <w:rStyle w:val="Hyperlink"/>
                  <w:rFonts w:ascii="Verdana" w:hAnsi="Verdana"/>
                  <w:color w:val="FF0000"/>
                  <w:sz w:val="20"/>
                  <w:szCs w:val="20"/>
                </w:rPr>
                <w:t>https://www.ntvg.nl/artikelen/de-medicamenteuze-behandeling-van-overgewicht/volledig</w:t>
              </w:r>
            </w:hyperlink>
            <w:r w:rsidR="003A29F0" w:rsidRPr="00EB2BB8">
              <w:rPr>
                <w:rStyle w:val="Hyperlink"/>
                <w:rFonts w:ascii="Verdana" w:hAnsi="Verdana"/>
                <w:color w:val="FF0000"/>
                <w:sz w:val="20"/>
                <w:szCs w:val="20"/>
              </w:rPr>
              <w:t xml:space="preserve">  </w:t>
            </w:r>
            <w:r w:rsidR="002E5452" w:rsidRPr="00EB2BB8">
              <w:rPr>
                <w:rStyle w:val="Hyperlink"/>
                <w:rFonts w:ascii="Verdana" w:hAnsi="Verdana"/>
                <w:color w:val="FF0000"/>
                <w:sz w:val="20"/>
                <w:szCs w:val="20"/>
                <w:u w:val="none"/>
              </w:rPr>
              <w:t>(afbeelding aangepast)</w:t>
            </w:r>
          </w:p>
          <w:p w14:paraId="63C2E87F" w14:textId="77777777" w:rsidR="00524187" w:rsidRPr="00EB2BB8" w:rsidRDefault="00524187" w:rsidP="00EB2BB8">
            <w:pPr>
              <w:spacing w:line="300" w:lineRule="exact"/>
              <w:rPr>
                <w:rFonts w:ascii="Verdana" w:hAnsi="Verdana"/>
                <w:sz w:val="20"/>
                <w:szCs w:val="20"/>
              </w:rPr>
            </w:pPr>
          </w:p>
          <w:p w14:paraId="475E3BE2" w14:textId="04388B36" w:rsidR="00524187" w:rsidRPr="00EB2BB8" w:rsidRDefault="002E5452" w:rsidP="00EB2BB8">
            <w:pPr>
              <w:spacing w:line="300" w:lineRule="exact"/>
              <w:rPr>
                <w:rFonts w:ascii="Verdana" w:hAnsi="Verdana"/>
                <w:sz w:val="20"/>
                <w:szCs w:val="20"/>
              </w:rPr>
            </w:pPr>
            <w:r w:rsidRPr="00EB2BB8">
              <w:rPr>
                <w:rFonts w:ascii="Verdana" w:hAnsi="Verdana"/>
                <w:noProof/>
                <w:sz w:val="20"/>
                <w:szCs w:val="20"/>
              </w:rPr>
              <w:drawing>
                <wp:anchor distT="0" distB="0" distL="114300" distR="114300" simplePos="0" relativeHeight="251660800" behindDoc="1" locked="0" layoutInCell="1" allowOverlap="1" wp14:anchorId="4CC14102" wp14:editId="78BB7CC3">
                  <wp:simplePos x="1962150" y="1682750"/>
                  <wp:positionH relativeFrom="margin">
                    <wp:align>right</wp:align>
                  </wp:positionH>
                  <wp:positionV relativeFrom="margin">
                    <wp:align>top</wp:align>
                  </wp:positionV>
                  <wp:extent cx="3743325" cy="2426335"/>
                  <wp:effectExtent l="0" t="0" r="9525" b="0"/>
                  <wp:wrapThrough wrapText="bothSides">
                    <wp:wrapPolygon edited="0">
                      <wp:start x="0" y="0"/>
                      <wp:lineTo x="0" y="21368"/>
                      <wp:lineTo x="21545" y="21368"/>
                      <wp:lineTo x="21545" y="0"/>
                      <wp:lineTo x="0" y="0"/>
                    </wp:wrapPolygon>
                  </wp:wrapThrough>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43325" cy="2426335"/>
                          </a:xfrm>
                          <a:prstGeom prst="rect">
                            <a:avLst/>
                          </a:prstGeom>
                          <a:noFill/>
                        </pic:spPr>
                      </pic:pic>
                    </a:graphicData>
                  </a:graphic>
                </wp:anchor>
              </w:drawing>
            </w:r>
          </w:p>
          <w:p w14:paraId="052C2E96" w14:textId="77777777" w:rsidR="00524187" w:rsidRPr="00EB2BB8" w:rsidRDefault="00524187" w:rsidP="00EB2BB8">
            <w:pPr>
              <w:spacing w:line="300" w:lineRule="exact"/>
              <w:rPr>
                <w:rFonts w:ascii="Verdana" w:hAnsi="Verdana"/>
                <w:sz w:val="20"/>
                <w:szCs w:val="20"/>
              </w:rPr>
            </w:pPr>
          </w:p>
          <w:p w14:paraId="0B03F009" w14:textId="77777777" w:rsidR="00AE048C" w:rsidRPr="00EB2BB8" w:rsidRDefault="00D14702" w:rsidP="00EB2BB8">
            <w:pPr>
              <w:spacing w:line="300" w:lineRule="exact"/>
              <w:rPr>
                <w:rFonts w:ascii="Verdana" w:hAnsi="Verdana"/>
                <w:sz w:val="20"/>
                <w:szCs w:val="20"/>
              </w:rPr>
            </w:pPr>
            <w:r w:rsidRPr="00EB2BB8">
              <w:rPr>
                <w:rFonts w:ascii="Verdana" w:hAnsi="Verdana"/>
                <w:sz w:val="20"/>
                <w:szCs w:val="20"/>
              </w:rPr>
              <w:t>Ontregeling van de voedselopname</w:t>
            </w:r>
            <w:r w:rsidR="00AE048C" w:rsidRPr="00EB2BB8">
              <w:rPr>
                <w:rFonts w:ascii="Verdana" w:hAnsi="Verdana"/>
                <w:sz w:val="20"/>
                <w:szCs w:val="20"/>
              </w:rPr>
              <w:t xml:space="preserve"> (2)</w:t>
            </w:r>
          </w:p>
          <w:p w14:paraId="311C3DF2" w14:textId="242C0A40" w:rsidR="00AE048C" w:rsidRPr="00EB2BB8" w:rsidRDefault="00AE048C" w:rsidP="00EB2BB8">
            <w:pPr>
              <w:spacing w:line="300" w:lineRule="exact"/>
              <w:rPr>
                <w:rFonts w:ascii="Verdana" w:hAnsi="Verdana"/>
                <w:sz w:val="20"/>
                <w:szCs w:val="20"/>
              </w:rPr>
            </w:pPr>
          </w:p>
          <w:p w14:paraId="23813AFE" w14:textId="77777777" w:rsidR="00D14702" w:rsidRPr="00EB2BB8" w:rsidRDefault="00D14702" w:rsidP="00EB2BB8">
            <w:pPr>
              <w:spacing w:line="300" w:lineRule="exact"/>
              <w:rPr>
                <w:rFonts w:ascii="Verdana" w:hAnsi="Verdana"/>
                <w:sz w:val="20"/>
                <w:szCs w:val="20"/>
              </w:rPr>
            </w:pPr>
            <w:r w:rsidRPr="00EB2BB8">
              <w:rPr>
                <w:rFonts w:ascii="Verdana" w:hAnsi="Verdana"/>
                <w:sz w:val="20"/>
                <w:szCs w:val="20"/>
              </w:rPr>
              <w:t>Er wordt onderzoek gedaan naar geneesmiddelen</w:t>
            </w:r>
            <w:r w:rsidR="00524187" w:rsidRPr="00EB2BB8">
              <w:rPr>
                <w:rFonts w:ascii="Verdana" w:hAnsi="Verdana"/>
                <w:sz w:val="20"/>
                <w:szCs w:val="20"/>
              </w:rPr>
              <w:t xml:space="preserve"> tegen obesitas</w:t>
            </w:r>
            <w:r w:rsidRPr="00EB2BB8">
              <w:rPr>
                <w:rFonts w:ascii="Verdana" w:hAnsi="Verdana"/>
                <w:sz w:val="20"/>
                <w:szCs w:val="20"/>
              </w:rPr>
              <w:t>.</w:t>
            </w:r>
            <w:r w:rsidR="00F92274" w:rsidRPr="00EB2BB8">
              <w:rPr>
                <w:rFonts w:ascii="Verdana" w:hAnsi="Verdana"/>
                <w:sz w:val="20"/>
                <w:szCs w:val="20"/>
              </w:rPr>
              <w:t xml:space="preserve"> Eén daarvan is  een lipaseremmer.</w:t>
            </w:r>
          </w:p>
          <w:p w14:paraId="2FC0E017" w14:textId="77777777" w:rsidR="00F92274" w:rsidRPr="00EB2BB8" w:rsidRDefault="00F92274" w:rsidP="00EB2BB8">
            <w:pPr>
              <w:spacing w:line="300" w:lineRule="exact"/>
              <w:rPr>
                <w:rFonts w:ascii="Verdana" w:hAnsi="Verdana"/>
                <w:sz w:val="20"/>
                <w:szCs w:val="20"/>
              </w:rPr>
            </w:pPr>
          </w:p>
          <w:p w14:paraId="5E403589" w14:textId="32D927DF" w:rsidR="00E76125" w:rsidRPr="00EB2BB8" w:rsidRDefault="00F92274" w:rsidP="00EB2BB8">
            <w:pPr>
              <w:pStyle w:val="Lijstalinea"/>
              <w:numPr>
                <w:ilvl w:val="0"/>
                <w:numId w:val="1"/>
              </w:numPr>
              <w:spacing w:line="300" w:lineRule="exact"/>
              <w:rPr>
                <w:rFonts w:ascii="Verdana" w:hAnsi="Verdana"/>
                <w:sz w:val="20"/>
                <w:szCs w:val="20"/>
              </w:rPr>
            </w:pPr>
            <w:r w:rsidRPr="00EB2BB8">
              <w:rPr>
                <w:rFonts w:ascii="Verdana" w:hAnsi="Verdana"/>
                <w:sz w:val="20"/>
                <w:szCs w:val="20"/>
              </w:rPr>
              <w:t xml:space="preserve">Op welk van de aangegeven aangrijpingspunten </w:t>
            </w:r>
            <w:r w:rsidR="00E76125" w:rsidRPr="00EB2BB8">
              <w:rPr>
                <w:rFonts w:ascii="Verdana" w:hAnsi="Verdana"/>
                <w:sz w:val="20"/>
                <w:szCs w:val="20"/>
              </w:rPr>
              <w:t xml:space="preserve">(1, 2 of 3) </w:t>
            </w:r>
            <w:r w:rsidRPr="00EB2BB8">
              <w:rPr>
                <w:rFonts w:ascii="Verdana" w:hAnsi="Verdana"/>
                <w:sz w:val="20"/>
                <w:szCs w:val="20"/>
              </w:rPr>
              <w:t>zal een lipaseremmer werken?</w:t>
            </w:r>
            <w:r w:rsidR="003A29F0" w:rsidRPr="00EB2BB8">
              <w:rPr>
                <w:rFonts w:ascii="Verdana" w:hAnsi="Verdana"/>
                <w:sz w:val="20"/>
                <w:szCs w:val="20"/>
              </w:rPr>
              <w:t xml:space="preserve"> </w:t>
            </w:r>
            <w:r w:rsidR="00E76125" w:rsidRPr="00EB2BB8">
              <w:rPr>
                <w:rFonts w:ascii="Verdana" w:hAnsi="Verdana"/>
                <w:sz w:val="20"/>
                <w:szCs w:val="20"/>
              </w:rPr>
              <w:t>Licht je antwoord toe.</w:t>
            </w:r>
          </w:p>
          <w:p w14:paraId="6052A455" w14:textId="77777777" w:rsidR="0034055E" w:rsidRPr="00EB2BB8" w:rsidRDefault="0034055E" w:rsidP="00EB2BB8">
            <w:pPr>
              <w:spacing w:line="300" w:lineRule="exact"/>
              <w:rPr>
                <w:rFonts w:ascii="Verdana" w:hAnsi="Verdana"/>
                <w:sz w:val="20"/>
                <w:szCs w:val="20"/>
              </w:rPr>
            </w:pPr>
          </w:p>
        </w:tc>
      </w:tr>
      <w:tr w:rsidR="0034055E" w:rsidRPr="00EB2BB8" w14:paraId="494E316F" w14:textId="77777777" w:rsidTr="0034055E">
        <w:tc>
          <w:tcPr>
            <w:tcW w:w="1668" w:type="dxa"/>
          </w:tcPr>
          <w:p w14:paraId="3F7AE8D8"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lastRenderedPageBreak/>
              <w:t>Antwoord</w:t>
            </w:r>
          </w:p>
        </w:tc>
        <w:tc>
          <w:tcPr>
            <w:tcW w:w="7544" w:type="dxa"/>
          </w:tcPr>
          <w:p w14:paraId="69437D4F" w14:textId="77777777" w:rsidR="00E76125" w:rsidRPr="00EB2BB8" w:rsidRDefault="00E76125" w:rsidP="00EB2BB8">
            <w:pPr>
              <w:spacing w:line="300" w:lineRule="exact"/>
              <w:rPr>
                <w:rFonts w:ascii="Verdana" w:hAnsi="Verdana"/>
                <w:sz w:val="20"/>
                <w:szCs w:val="20"/>
              </w:rPr>
            </w:pPr>
            <w:r w:rsidRPr="00EB2BB8">
              <w:rPr>
                <w:rFonts w:ascii="Verdana" w:hAnsi="Verdana"/>
                <w:sz w:val="20"/>
                <w:szCs w:val="20"/>
              </w:rPr>
              <w:t xml:space="preserve">(max 3 </w:t>
            </w:r>
            <w:proofErr w:type="spellStart"/>
            <w:r w:rsidRPr="00EB2BB8">
              <w:rPr>
                <w:rFonts w:ascii="Verdana" w:hAnsi="Verdana"/>
                <w:sz w:val="20"/>
                <w:szCs w:val="20"/>
              </w:rPr>
              <w:t>pt</w:t>
            </w:r>
            <w:proofErr w:type="spellEnd"/>
            <w:r w:rsidRPr="00EB2BB8">
              <w:rPr>
                <w:rFonts w:ascii="Verdana" w:hAnsi="Verdana"/>
                <w:sz w:val="20"/>
                <w:szCs w:val="20"/>
              </w:rPr>
              <w:t>)</w:t>
            </w:r>
          </w:p>
          <w:p w14:paraId="5D2B2D8B" w14:textId="77777777" w:rsidR="00E76125" w:rsidRPr="00EB2BB8" w:rsidRDefault="00E76125" w:rsidP="00EB2BB8">
            <w:pPr>
              <w:spacing w:line="300" w:lineRule="exact"/>
              <w:rPr>
                <w:rFonts w:ascii="Verdana" w:hAnsi="Verdana"/>
                <w:sz w:val="20"/>
                <w:szCs w:val="20"/>
              </w:rPr>
            </w:pPr>
            <w:r w:rsidRPr="00EB2BB8">
              <w:rPr>
                <w:rFonts w:ascii="Verdana" w:hAnsi="Verdana"/>
                <w:sz w:val="20"/>
                <w:szCs w:val="20"/>
              </w:rPr>
              <w:t>Aangrijpingspunt bij nummer 2 (1pt)</w:t>
            </w:r>
          </w:p>
          <w:p w14:paraId="5C7F1246" w14:textId="77777777" w:rsidR="00E76125" w:rsidRPr="00EB2BB8" w:rsidRDefault="00E76125" w:rsidP="00EB2BB8">
            <w:pPr>
              <w:spacing w:line="300" w:lineRule="exact"/>
              <w:rPr>
                <w:rFonts w:ascii="Verdana" w:hAnsi="Verdana"/>
                <w:sz w:val="20"/>
                <w:szCs w:val="20"/>
              </w:rPr>
            </w:pPr>
            <w:r w:rsidRPr="00EB2BB8">
              <w:rPr>
                <w:rFonts w:ascii="Verdana" w:hAnsi="Verdana"/>
                <w:sz w:val="20"/>
                <w:szCs w:val="20"/>
              </w:rPr>
              <w:t>De lipaseremmer remt de vertering van lipiden/vetten (1pt)</w:t>
            </w:r>
          </w:p>
          <w:p w14:paraId="11ECED09" w14:textId="77777777" w:rsidR="0034055E" w:rsidRPr="00EB2BB8" w:rsidRDefault="00E76125" w:rsidP="00EB2BB8">
            <w:pPr>
              <w:spacing w:line="300" w:lineRule="exact"/>
              <w:rPr>
                <w:rFonts w:ascii="Verdana" w:hAnsi="Verdana"/>
                <w:sz w:val="20"/>
                <w:szCs w:val="20"/>
              </w:rPr>
            </w:pPr>
            <w:r w:rsidRPr="00EB2BB8">
              <w:rPr>
                <w:rFonts w:ascii="Verdana" w:hAnsi="Verdana"/>
                <w:sz w:val="20"/>
                <w:szCs w:val="20"/>
              </w:rPr>
              <w:t>en voorkomt daardoor de opname van vetten in het lichaam.(1pt)</w:t>
            </w:r>
          </w:p>
        </w:tc>
      </w:tr>
      <w:tr w:rsidR="0034055E" w:rsidRPr="00EB2BB8" w14:paraId="651F0FF6" w14:textId="77777777" w:rsidTr="0034055E">
        <w:tc>
          <w:tcPr>
            <w:tcW w:w="1668" w:type="dxa"/>
          </w:tcPr>
          <w:p w14:paraId="57CB4DE2"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Scorepunten</w:t>
            </w:r>
          </w:p>
        </w:tc>
        <w:tc>
          <w:tcPr>
            <w:tcW w:w="7544" w:type="dxa"/>
          </w:tcPr>
          <w:p w14:paraId="2D77B9C9" w14:textId="77777777" w:rsidR="0034055E" w:rsidRPr="00EB2BB8" w:rsidRDefault="00E76125" w:rsidP="00EB2BB8">
            <w:pPr>
              <w:spacing w:line="300" w:lineRule="exact"/>
              <w:rPr>
                <w:rFonts w:ascii="Verdana" w:hAnsi="Verdana"/>
                <w:sz w:val="20"/>
                <w:szCs w:val="20"/>
              </w:rPr>
            </w:pPr>
            <w:r w:rsidRPr="00EB2BB8">
              <w:rPr>
                <w:rFonts w:ascii="Verdana" w:hAnsi="Verdana"/>
                <w:sz w:val="20"/>
                <w:szCs w:val="20"/>
              </w:rPr>
              <w:t>3</w:t>
            </w:r>
          </w:p>
        </w:tc>
      </w:tr>
      <w:tr w:rsidR="0034055E" w:rsidRPr="00EB2BB8" w14:paraId="24000025" w14:textId="77777777" w:rsidTr="0034055E">
        <w:tc>
          <w:tcPr>
            <w:tcW w:w="1668" w:type="dxa"/>
          </w:tcPr>
          <w:p w14:paraId="73B43631"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Feedback</w:t>
            </w:r>
          </w:p>
        </w:tc>
        <w:tc>
          <w:tcPr>
            <w:tcW w:w="7544" w:type="dxa"/>
          </w:tcPr>
          <w:p w14:paraId="638FF03B" w14:textId="77777777" w:rsidR="0034055E" w:rsidRPr="00EB2BB8" w:rsidRDefault="0034055E" w:rsidP="00EB2BB8">
            <w:pPr>
              <w:spacing w:line="300" w:lineRule="exact"/>
              <w:rPr>
                <w:rFonts w:ascii="Verdana" w:hAnsi="Verdana"/>
                <w:i/>
                <w:sz w:val="20"/>
                <w:szCs w:val="20"/>
              </w:rPr>
            </w:pPr>
          </w:p>
        </w:tc>
      </w:tr>
      <w:tr w:rsidR="0034055E" w:rsidRPr="00EB2BB8" w14:paraId="35AE6582" w14:textId="77777777" w:rsidTr="0034055E">
        <w:tc>
          <w:tcPr>
            <w:tcW w:w="1668" w:type="dxa"/>
          </w:tcPr>
          <w:p w14:paraId="2F1256D2"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Tijd</w:t>
            </w:r>
          </w:p>
        </w:tc>
        <w:tc>
          <w:tcPr>
            <w:tcW w:w="7544" w:type="dxa"/>
          </w:tcPr>
          <w:p w14:paraId="6D9985C9"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 xml:space="preserve"> </w:t>
            </w:r>
            <w:r w:rsidR="00E76125" w:rsidRPr="00EB2BB8">
              <w:rPr>
                <w:rFonts w:ascii="Verdana" w:hAnsi="Verdana"/>
                <w:sz w:val="20"/>
                <w:szCs w:val="20"/>
              </w:rPr>
              <w:t>3</w:t>
            </w:r>
            <w:r w:rsidRPr="00EB2BB8">
              <w:rPr>
                <w:rFonts w:ascii="Verdana" w:hAnsi="Verdana"/>
                <w:sz w:val="20"/>
                <w:szCs w:val="20"/>
              </w:rPr>
              <w:t>min</w:t>
            </w:r>
          </w:p>
        </w:tc>
      </w:tr>
      <w:tr w:rsidR="0034055E" w:rsidRPr="00EB2BB8" w14:paraId="7D9C27DD" w14:textId="77777777" w:rsidTr="0034055E">
        <w:tc>
          <w:tcPr>
            <w:tcW w:w="1668" w:type="dxa"/>
          </w:tcPr>
          <w:p w14:paraId="7E78FEDE"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R/T/I</w:t>
            </w:r>
          </w:p>
        </w:tc>
        <w:tc>
          <w:tcPr>
            <w:tcW w:w="7544" w:type="dxa"/>
          </w:tcPr>
          <w:p w14:paraId="02D69844" w14:textId="77777777" w:rsidR="0034055E" w:rsidRPr="00EB2BB8" w:rsidRDefault="0034055E" w:rsidP="00EB2BB8">
            <w:pPr>
              <w:spacing w:line="300" w:lineRule="exact"/>
              <w:rPr>
                <w:rFonts w:ascii="Verdana" w:hAnsi="Verdana"/>
                <w:color w:val="002060"/>
                <w:sz w:val="20"/>
                <w:szCs w:val="20"/>
              </w:rPr>
            </w:pPr>
            <w:r w:rsidRPr="00EB2BB8">
              <w:rPr>
                <w:rFonts w:ascii="Verdana" w:hAnsi="Verdana"/>
                <w:sz w:val="20"/>
                <w:szCs w:val="20"/>
              </w:rPr>
              <w:t xml:space="preserve"> I</w:t>
            </w:r>
          </w:p>
        </w:tc>
      </w:tr>
    </w:tbl>
    <w:p w14:paraId="6AB24E35" w14:textId="77777777" w:rsidR="0034055E" w:rsidRPr="00EB2BB8" w:rsidRDefault="0034055E" w:rsidP="00EB2BB8">
      <w:pPr>
        <w:spacing w:after="0" w:line="300" w:lineRule="exact"/>
        <w:rPr>
          <w:rFonts w:ascii="Verdana" w:hAnsi="Verdana"/>
          <w:sz w:val="20"/>
          <w:szCs w:val="20"/>
        </w:rPr>
      </w:pPr>
    </w:p>
    <w:p w14:paraId="556F4103" w14:textId="77777777" w:rsidR="001A7D09" w:rsidRPr="00EB2BB8" w:rsidRDefault="001A7D09" w:rsidP="00EB2BB8">
      <w:pPr>
        <w:keepNext/>
        <w:keepLines/>
        <w:spacing w:after="0" w:line="300" w:lineRule="exact"/>
        <w:outlineLvl w:val="0"/>
        <w:rPr>
          <w:rFonts w:ascii="Verdana" w:eastAsia="Times New Roman" w:hAnsi="Verdana" w:cs="Times New Roman"/>
          <w:b/>
          <w:bCs/>
          <w:color w:val="345A8A"/>
          <w:sz w:val="20"/>
          <w:szCs w:val="20"/>
        </w:rPr>
      </w:pPr>
    </w:p>
    <w:tbl>
      <w:tblPr>
        <w:tblStyle w:val="Tabelraster"/>
        <w:tblW w:w="0" w:type="auto"/>
        <w:tblLook w:val="04A0" w:firstRow="1" w:lastRow="0" w:firstColumn="1" w:lastColumn="0" w:noHBand="0" w:noVBand="1"/>
      </w:tblPr>
      <w:tblGrid>
        <w:gridCol w:w="1668"/>
        <w:gridCol w:w="7544"/>
      </w:tblGrid>
      <w:tr w:rsidR="001A7D09" w:rsidRPr="00EB2BB8" w14:paraId="36F91773" w14:textId="77777777" w:rsidTr="00162A6A">
        <w:tc>
          <w:tcPr>
            <w:tcW w:w="1668" w:type="dxa"/>
          </w:tcPr>
          <w:p w14:paraId="281DF04D" w14:textId="77777777" w:rsidR="001A7D09" w:rsidRPr="00EB2BB8" w:rsidRDefault="001A7D09" w:rsidP="00EB2BB8">
            <w:pPr>
              <w:spacing w:line="300" w:lineRule="exact"/>
              <w:rPr>
                <w:rFonts w:ascii="Verdana" w:hAnsi="Verdana"/>
                <w:sz w:val="20"/>
                <w:szCs w:val="20"/>
              </w:rPr>
            </w:pPr>
            <w:r w:rsidRPr="00EB2BB8">
              <w:rPr>
                <w:rFonts w:ascii="Verdana" w:hAnsi="Verdana"/>
                <w:sz w:val="20"/>
                <w:szCs w:val="20"/>
              </w:rPr>
              <w:t>Thema</w:t>
            </w:r>
          </w:p>
        </w:tc>
        <w:tc>
          <w:tcPr>
            <w:tcW w:w="7544" w:type="dxa"/>
          </w:tcPr>
          <w:p w14:paraId="1F987624" w14:textId="77777777" w:rsidR="001A7D09" w:rsidRPr="00EB2BB8" w:rsidRDefault="001A7D09" w:rsidP="00EB2BB8">
            <w:pPr>
              <w:spacing w:line="300" w:lineRule="exact"/>
              <w:rPr>
                <w:rFonts w:ascii="Verdana" w:hAnsi="Verdana"/>
                <w:sz w:val="20"/>
                <w:szCs w:val="20"/>
              </w:rPr>
            </w:pPr>
            <w:r w:rsidRPr="00EB2BB8">
              <w:rPr>
                <w:rFonts w:ascii="Verdana" w:hAnsi="Verdana"/>
                <w:sz w:val="20"/>
                <w:szCs w:val="20"/>
              </w:rPr>
              <w:t>Voeding en vertering</w:t>
            </w:r>
          </w:p>
        </w:tc>
      </w:tr>
      <w:tr w:rsidR="001A7D09" w:rsidRPr="00EB2BB8" w14:paraId="70908563" w14:textId="77777777" w:rsidTr="00162A6A">
        <w:tc>
          <w:tcPr>
            <w:tcW w:w="1668" w:type="dxa"/>
          </w:tcPr>
          <w:p w14:paraId="0D055E7D" w14:textId="77777777" w:rsidR="001A7D09" w:rsidRPr="00EB2BB8" w:rsidRDefault="001A7D09" w:rsidP="00EB2BB8">
            <w:pPr>
              <w:spacing w:line="300" w:lineRule="exact"/>
              <w:rPr>
                <w:rFonts w:ascii="Verdana" w:hAnsi="Verdana"/>
                <w:sz w:val="20"/>
                <w:szCs w:val="20"/>
              </w:rPr>
            </w:pPr>
            <w:proofErr w:type="spellStart"/>
            <w:r w:rsidRPr="00EB2BB8">
              <w:rPr>
                <w:rFonts w:ascii="Verdana" w:hAnsi="Verdana"/>
                <w:sz w:val="20"/>
                <w:szCs w:val="20"/>
              </w:rPr>
              <w:t>Vraagnr</w:t>
            </w:r>
            <w:proofErr w:type="spellEnd"/>
          </w:p>
        </w:tc>
        <w:tc>
          <w:tcPr>
            <w:tcW w:w="7544" w:type="dxa"/>
          </w:tcPr>
          <w:p w14:paraId="22068E5F" w14:textId="77777777" w:rsidR="001A7D09" w:rsidRPr="00EB2BB8" w:rsidRDefault="008A4717" w:rsidP="00EB2BB8">
            <w:pPr>
              <w:spacing w:line="300" w:lineRule="exact"/>
              <w:rPr>
                <w:rFonts w:ascii="Verdana" w:hAnsi="Verdana"/>
                <w:sz w:val="20"/>
                <w:szCs w:val="20"/>
              </w:rPr>
            </w:pPr>
            <w:r w:rsidRPr="00EB2BB8">
              <w:rPr>
                <w:rFonts w:ascii="Verdana" w:hAnsi="Verdana"/>
                <w:sz w:val="20"/>
                <w:szCs w:val="20"/>
              </w:rPr>
              <w:t>7</w:t>
            </w:r>
          </w:p>
        </w:tc>
      </w:tr>
      <w:tr w:rsidR="001A7D09" w:rsidRPr="00EB2BB8" w14:paraId="22D7BFBD" w14:textId="77777777" w:rsidTr="00162A6A">
        <w:tc>
          <w:tcPr>
            <w:tcW w:w="1668" w:type="dxa"/>
          </w:tcPr>
          <w:p w14:paraId="735A0D9D" w14:textId="77777777" w:rsidR="001A7D09" w:rsidRPr="00EB2BB8" w:rsidRDefault="001A7D09" w:rsidP="00EB2BB8">
            <w:pPr>
              <w:spacing w:line="300" w:lineRule="exact"/>
              <w:rPr>
                <w:rFonts w:ascii="Verdana" w:hAnsi="Verdana"/>
                <w:sz w:val="20"/>
                <w:szCs w:val="20"/>
              </w:rPr>
            </w:pPr>
            <w:r w:rsidRPr="00EB2BB8">
              <w:rPr>
                <w:rFonts w:ascii="Verdana" w:hAnsi="Verdana"/>
                <w:sz w:val="20"/>
                <w:szCs w:val="20"/>
              </w:rPr>
              <w:t>Soort vraag</w:t>
            </w:r>
          </w:p>
        </w:tc>
        <w:tc>
          <w:tcPr>
            <w:tcW w:w="7544" w:type="dxa"/>
          </w:tcPr>
          <w:p w14:paraId="60C93A8B" w14:textId="77777777" w:rsidR="001A7D09" w:rsidRPr="00EB2BB8" w:rsidRDefault="001A7D09" w:rsidP="00EB2BB8">
            <w:pPr>
              <w:spacing w:line="300" w:lineRule="exact"/>
              <w:rPr>
                <w:rFonts w:ascii="Verdana" w:hAnsi="Verdana"/>
                <w:i/>
                <w:sz w:val="20"/>
                <w:szCs w:val="20"/>
              </w:rPr>
            </w:pPr>
            <w:r w:rsidRPr="00EB2BB8">
              <w:rPr>
                <w:rFonts w:ascii="Verdana" w:hAnsi="Verdana"/>
                <w:i/>
                <w:sz w:val="20"/>
                <w:szCs w:val="20"/>
              </w:rPr>
              <w:t>open vraag</w:t>
            </w:r>
          </w:p>
        </w:tc>
      </w:tr>
      <w:tr w:rsidR="001A7D09" w:rsidRPr="00EB2BB8" w14:paraId="0726ABA9" w14:textId="77777777" w:rsidTr="00162A6A">
        <w:tc>
          <w:tcPr>
            <w:tcW w:w="1668" w:type="dxa"/>
          </w:tcPr>
          <w:p w14:paraId="49E375F3" w14:textId="77777777" w:rsidR="001A7D09" w:rsidRPr="00EB2BB8" w:rsidRDefault="001A7D09" w:rsidP="00EB2BB8">
            <w:pPr>
              <w:spacing w:line="300" w:lineRule="exact"/>
              <w:rPr>
                <w:rFonts w:ascii="Verdana" w:hAnsi="Verdana"/>
                <w:sz w:val="20"/>
                <w:szCs w:val="20"/>
              </w:rPr>
            </w:pPr>
            <w:r w:rsidRPr="00EB2BB8">
              <w:rPr>
                <w:rFonts w:ascii="Verdana" w:hAnsi="Verdana"/>
                <w:sz w:val="20"/>
                <w:szCs w:val="20"/>
              </w:rPr>
              <w:t>Niveau</w:t>
            </w:r>
          </w:p>
        </w:tc>
        <w:tc>
          <w:tcPr>
            <w:tcW w:w="7544" w:type="dxa"/>
          </w:tcPr>
          <w:p w14:paraId="3630BF46" w14:textId="77777777" w:rsidR="001A7D09" w:rsidRPr="00EB2BB8" w:rsidRDefault="001A7D09" w:rsidP="00EB2BB8">
            <w:pPr>
              <w:spacing w:line="300" w:lineRule="exact"/>
              <w:rPr>
                <w:rFonts w:ascii="Verdana" w:hAnsi="Verdana"/>
                <w:sz w:val="20"/>
                <w:szCs w:val="20"/>
              </w:rPr>
            </w:pPr>
            <w:r w:rsidRPr="00EB2BB8">
              <w:rPr>
                <w:rFonts w:ascii="Verdana" w:hAnsi="Verdana"/>
                <w:sz w:val="20"/>
                <w:szCs w:val="20"/>
              </w:rPr>
              <w:t>VWO</w:t>
            </w:r>
          </w:p>
        </w:tc>
      </w:tr>
      <w:tr w:rsidR="001A7D09" w:rsidRPr="00EB2BB8" w14:paraId="5D9C4B03" w14:textId="77777777" w:rsidTr="00162A6A">
        <w:tc>
          <w:tcPr>
            <w:tcW w:w="1668" w:type="dxa"/>
          </w:tcPr>
          <w:p w14:paraId="719433F4" w14:textId="77777777" w:rsidR="001A7D09" w:rsidRPr="00EB2BB8" w:rsidRDefault="001A7D09" w:rsidP="00EB2BB8">
            <w:pPr>
              <w:spacing w:line="300" w:lineRule="exact"/>
              <w:rPr>
                <w:rFonts w:ascii="Verdana" w:hAnsi="Verdana"/>
                <w:sz w:val="20"/>
                <w:szCs w:val="20"/>
              </w:rPr>
            </w:pPr>
            <w:proofErr w:type="spellStart"/>
            <w:r w:rsidRPr="00EB2BB8">
              <w:rPr>
                <w:rFonts w:ascii="Verdana" w:hAnsi="Verdana"/>
                <w:sz w:val="20"/>
                <w:szCs w:val="20"/>
              </w:rPr>
              <w:t>Toetsvraag</w:t>
            </w:r>
            <w:proofErr w:type="spellEnd"/>
          </w:p>
        </w:tc>
        <w:tc>
          <w:tcPr>
            <w:tcW w:w="7544" w:type="dxa"/>
          </w:tcPr>
          <w:p w14:paraId="5D9A155E" w14:textId="77777777" w:rsidR="008A4717" w:rsidRPr="00EB2BB8" w:rsidRDefault="008A4717" w:rsidP="00EB2BB8">
            <w:pPr>
              <w:spacing w:line="300" w:lineRule="exact"/>
              <w:rPr>
                <w:rFonts w:ascii="Verdana" w:hAnsi="Verdana"/>
                <w:sz w:val="20"/>
                <w:szCs w:val="20"/>
              </w:rPr>
            </w:pPr>
            <w:r w:rsidRPr="00EB2BB8">
              <w:rPr>
                <w:rFonts w:ascii="Verdana" w:hAnsi="Verdana"/>
                <w:sz w:val="20"/>
                <w:szCs w:val="20"/>
              </w:rPr>
              <w:t>Ontregeling van de voedselopname (3)</w:t>
            </w:r>
          </w:p>
          <w:p w14:paraId="7B32AF8E" w14:textId="77777777" w:rsidR="008A4717" w:rsidRPr="00EB2BB8" w:rsidRDefault="008A4717" w:rsidP="00EB2BB8">
            <w:pPr>
              <w:spacing w:line="300" w:lineRule="exact"/>
              <w:rPr>
                <w:rFonts w:ascii="Verdana" w:hAnsi="Verdana"/>
                <w:sz w:val="20"/>
                <w:szCs w:val="20"/>
              </w:rPr>
            </w:pPr>
          </w:p>
          <w:p w14:paraId="6285D6D1" w14:textId="77777777" w:rsidR="001A7D09" w:rsidRPr="00EB2BB8" w:rsidRDefault="001A7D09" w:rsidP="00EB2BB8">
            <w:pPr>
              <w:spacing w:line="300" w:lineRule="exact"/>
              <w:rPr>
                <w:rFonts w:ascii="Verdana" w:hAnsi="Verdana"/>
                <w:sz w:val="20"/>
                <w:szCs w:val="20"/>
              </w:rPr>
            </w:pPr>
            <w:r w:rsidRPr="00EB2BB8">
              <w:rPr>
                <w:rFonts w:ascii="Verdana" w:hAnsi="Verdana"/>
                <w:sz w:val="20"/>
                <w:szCs w:val="20"/>
              </w:rPr>
              <w:t xml:space="preserve">Bij de mens is een genetische afwijking gevonden van de </w:t>
            </w:r>
            <w:r w:rsidRPr="00EB2BB8">
              <w:rPr>
                <w:rFonts w:ascii="Verdana" w:hAnsi="Verdana" w:cstheme="minorHAnsi"/>
                <w:sz w:val="20"/>
                <w:szCs w:val="20"/>
              </w:rPr>
              <w:t>β</w:t>
            </w:r>
            <w:r w:rsidRPr="00EB2BB8">
              <w:rPr>
                <w:rFonts w:ascii="Verdana" w:hAnsi="Verdana"/>
                <w:sz w:val="20"/>
                <w:szCs w:val="20"/>
              </w:rPr>
              <w:t xml:space="preserve">-3-receptor, die leidt tot een verlaging van de ruststofwisseling. </w:t>
            </w:r>
          </w:p>
          <w:p w14:paraId="438EF00F" w14:textId="77777777" w:rsidR="001A7D09" w:rsidRPr="00EB2BB8" w:rsidRDefault="001A7D09" w:rsidP="00EB2BB8">
            <w:pPr>
              <w:spacing w:line="300" w:lineRule="exact"/>
              <w:rPr>
                <w:rFonts w:ascii="Verdana" w:hAnsi="Verdana"/>
                <w:sz w:val="20"/>
                <w:szCs w:val="20"/>
              </w:rPr>
            </w:pPr>
            <w:r w:rsidRPr="00EB2BB8">
              <w:rPr>
                <w:rFonts w:ascii="Verdana" w:hAnsi="Verdana"/>
                <w:sz w:val="20"/>
                <w:szCs w:val="20"/>
              </w:rPr>
              <w:t>Welk gevolg heeft dit voor het lichaamsgewicht van deze mensen vergeleken met broers of zussen  zonder deze genetische afwijking (bij gelijke leeftijd, lichaamsbouw, geslacht, eet- en bewegingspatroon)?</w:t>
            </w:r>
          </w:p>
        </w:tc>
      </w:tr>
      <w:tr w:rsidR="001A7D09" w:rsidRPr="00EB2BB8" w14:paraId="451C4399" w14:textId="77777777" w:rsidTr="00162A6A">
        <w:tc>
          <w:tcPr>
            <w:tcW w:w="1668" w:type="dxa"/>
          </w:tcPr>
          <w:p w14:paraId="4FF68A94" w14:textId="77777777" w:rsidR="001A7D09" w:rsidRPr="00EB2BB8" w:rsidRDefault="001A7D09" w:rsidP="00EB2BB8">
            <w:pPr>
              <w:spacing w:line="300" w:lineRule="exact"/>
              <w:rPr>
                <w:rFonts w:ascii="Verdana" w:hAnsi="Verdana"/>
                <w:sz w:val="20"/>
                <w:szCs w:val="20"/>
              </w:rPr>
            </w:pPr>
            <w:r w:rsidRPr="00EB2BB8">
              <w:rPr>
                <w:rFonts w:ascii="Verdana" w:hAnsi="Verdana"/>
                <w:sz w:val="20"/>
                <w:szCs w:val="20"/>
              </w:rPr>
              <w:t>Antwoord</w:t>
            </w:r>
          </w:p>
        </w:tc>
        <w:tc>
          <w:tcPr>
            <w:tcW w:w="7544" w:type="dxa"/>
          </w:tcPr>
          <w:p w14:paraId="402F3D76" w14:textId="77777777" w:rsidR="001A7D09" w:rsidRPr="00EB2BB8" w:rsidRDefault="001A7D09" w:rsidP="00EB2BB8">
            <w:pPr>
              <w:spacing w:line="300" w:lineRule="exact"/>
              <w:rPr>
                <w:rFonts w:ascii="Verdana" w:hAnsi="Verdana"/>
                <w:sz w:val="20"/>
                <w:szCs w:val="20"/>
              </w:rPr>
            </w:pPr>
            <w:r w:rsidRPr="00EB2BB8">
              <w:rPr>
                <w:rFonts w:ascii="Verdana" w:hAnsi="Verdana"/>
                <w:sz w:val="20"/>
                <w:szCs w:val="20"/>
              </w:rPr>
              <w:t xml:space="preserve">Personen met een dergelijk receptordefect nemen sneller toe in </w:t>
            </w:r>
            <w:r w:rsidRPr="00EB2BB8">
              <w:rPr>
                <w:rFonts w:ascii="Verdana" w:hAnsi="Verdana"/>
                <w:sz w:val="20"/>
                <w:szCs w:val="20"/>
              </w:rPr>
              <w:lastRenderedPageBreak/>
              <w:t>lichaamsgewicht dan familieleden zonder dit defect. (1p)</w:t>
            </w:r>
          </w:p>
          <w:p w14:paraId="6F55AEB5" w14:textId="77777777" w:rsidR="001A7D09" w:rsidRPr="00EB2BB8" w:rsidRDefault="001A7D09" w:rsidP="00EB2BB8">
            <w:pPr>
              <w:spacing w:line="300" w:lineRule="exact"/>
              <w:rPr>
                <w:rFonts w:ascii="Verdana" w:hAnsi="Verdana"/>
                <w:sz w:val="20"/>
                <w:szCs w:val="20"/>
              </w:rPr>
            </w:pPr>
            <w:r w:rsidRPr="00EB2BB8">
              <w:rPr>
                <w:rFonts w:ascii="Verdana" w:hAnsi="Verdana"/>
                <w:sz w:val="20"/>
                <w:szCs w:val="20"/>
              </w:rPr>
              <w:t>Want: de ruststofwisseling is verlaagd, dus minder verbruik in rust, dus bij gelijke voedselinname als de broer/zus  zal er meer worden opgeslagen in de vetweefsels -&gt; toename lichaamsgewicht (1p)</w:t>
            </w:r>
          </w:p>
        </w:tc>
      </w:tr>
      <w:tr w:rsidR="001A7D09" w:rsidRPr="00EB2BB8" w14:paraId="5C55637D" w14:textId="77777777" w:rsidTr="00162A6A">
        <w:tc>
          <w:tcPr>
            <w:tcW w:w="1668" w:type="dxa"/>
          </w:tcPr>
          <w:p w14:paraId="685A2982" w14:textId="77777777" w:rsidR="001A7D09" w:rsidRPr="00EB2BB8" w:rsidRDefault="001A7D09" w:rsidP="00EB2BB8">
            <w:pPr>
              <w:spacing w:line="300" w:lineRule="exact"/>
              <w:rPr>
                <w:rFonts w:ascii="Verdana" w:hAnsi="Verdana"/>
                <w:sz w:val="20"/>
                <w:szCs w:val="20"/>
              </w:rPr>
            </w:pPr>
            <w:r w:rsidRPr="00EB2BB8">
              <w:rPr>
                <w:rFonts w:ascii="Verdana" w:hAnsi="Verdana"/>
                <w:sz w:val="20"/>
                <w:szCs w:val="20"/>
              </w:rPr>
              <w:lastRenderedPageBreak/>
              <w:t>Scorepunten</w:t>
            </w:r>
          </w:p>
        </w:tc>
        <w:tc>
          <w:tcPr>
            <w:tcW w:w="7544" w:type="dxa"/>
          </w:tcPr>
          <w:p w14:paraId="65F753C4" w14:textId="77777777" w:rsidR="001A7D09" w:rsidRPr="00EB2BB8" w:rsidRDefault="00FC1812" w:rsidP="00EB2BB8">
            <w:pPr>
              <w:spacing w:line="300" w:lineRule="exact"/>
              <w:rPr>
                <w:rFonts w:ascii="Verdana" w:hAnsi="Verdana"/>
                <w:sz w:val="20"/>
                <w:szCs w:val="20"/>
              </w:rPr>
            </w:pPr>
            <w:r w:rsidRPr="00EB2BB8">
              <w:rPr>
                <w:rFonts w:ascii="Verdana" w:hAnsi="Verdana"/>
                <w:sz w:val="20"/>
                <w:szCs w:val="20"/>
              </w:rPr>
              <w:t>2</w:t>
            </w:r>
          </w:p>
        </w:tc>
      </w:tr>
      <w:tr w:rsidR="001A7D09" w:rsidRPr="00EB2BB8" w14:paraId="1BA81D25" w14:textId="77777777" w:rsidTr="00162A6A">
        <w:tc>
          <w:tcPr>
            <w:tcW w:w="1668" w:type="dxa"/>
          </w:tcPr>
          <w:p w14:paraId="52D691B8" w14:textId="77777777" w:rsidR="001A7D09" w:rsidRPr="00EB2BB8" w:rsidRDefault="001A7D09" w:rsidP="00EB2BB8">
            <w:pPr>
              <w:spacing w:line="300" w:lineRule="exact"/>
              <w:rPr>
                <w:rFonts w:ascii="Verdana" w:hAnsi="Verdana"/>
                <w:sz w:val="20"/>
                <w:szCs w:val="20"/>
              </w:rPr>
            </w:pPr>
            <w:r w:rsidRPr="00EB2BB8">
              <w:rPr>
                <w:rFonts w:ascii="Verdana" w:hAnsi="Verdana"/>
                <w:sz w:val="20"/>
                <w:szCs w:val="20"/>
              </w:rPr>
              <w:t>Feedback</w:t>
            </w:r>
          </w:p>
        </w:tc>
        <w:tc>
          <w:tcPr>
            <w:tcW w:w="7544" w:type="dxa"/>
          </w:tcPr>
          <w:p w14:paraId="0CA11B7C" w14:textId="77777777" w:rsidR="001A7D09" w:rsidRPr="00EB2BB8" w:rsidRDefault="001A7D09" w:rsidP="00EB2BB8">
            <w:pPr>
              <w:spacing w:line="300" w:lineRule="exact"/>
              <w:rPr>
                <w:rFonts w:ascii="Verdana" w:hAnsi="Verdana"/>
                <w:i/>
                <w:sz w:val="20"/>
                <w:szCs w:val="20"/>
              </w:rPr>
            </w:pPr>
          </w:p>
        </w:tc>
      </w:tr>
      <w:tr w:rsidR="001A7D09" w:rsidRPr="00EB2BB8" w14:paraId="55A3E06C" w14:textId="77777777" w:rsidTr="00162A6A">
        <w:tc>
          <w:tcPr>
            <w:tcW w:w="1668" w:type="dxa"/>
          </w:tcPr>
          <w:p w14:paraId="1B72D7A8" w14:textId="77777777" w:rsidR="001A7D09" w:rsidRPr="00EB2BB8" w:rsidRDefault="001A7D09" w:rsidP="00EB2BB8">
            <w:pPr>
              <w:spacing w:line="300" w:lineRule="exact"/>
              <w:rPr>
                <w:rFonts w:ascii="Verdana" w:hAnsi="Verdana"/>
                <w:sz w:val="20"/>
                <w:szCs w:val="20"/>
              </w:rPr>
            </w:pPr>
            <w:r w:rsidRPr="00EB2BB8">
              <w:rPr>
                <w:rFonts w:ascii="Verdana" w:hAnsi="Verdana"/>
                <w:sz w:val="20"/>
                <w:szCs w:val="20"/>
              </w:rPr>
              <w:t>Tijd</w:t>
            </w:r>
          </w:p>
        </w:tc>
        <w:tc>
          <w:tcPr>
            <w:tcW w:w="7544" w:type="dxa"/>
          </w:tcPr>
          <w:p w14:paraId="1FC7F8E3" w14:textId="77777777" w:rsidR="001A7D09" w:rsidRPr="00EB2BB8" w:rsidRDefault="001A7D09" w:rsidP="00EB2BB8">
            <w:pPr>
              <w:spacing w:line="300" w:lineRule="exact"/>
              <w:rPr>
                <w:rFonts w:ascii="Verdana" w:hAnsi="Verdana"/>
                <w:sz w:val="20"/>
                <w:szCs w:val="20"/>
              </w:rPr>
            </w:pPr>
            <w:r w:rsidRPr="00EB2BB8">
              <w:rPr>
                <w:rFonts w:ascii="Verdana" w:hAnsi="Verdana"/>
                <w:sz w:val="20"/>
                <w:szCs w:val="20"/>
              </w:rPr>
              <w:t xml:space="preserve"> 2 min</w:t>
            </w:r>
          </w:p>
        </w:tc>
      </w:tr>
      <w:tr w:rsidR="001A7D09" w:rsidRPr="00EB2BB8" w14:paraId="020C7FEB" w14:textId="77777777" w:rsidTr="00162A6A">
        <w:tc>
          <w:tcPr>
            <w:tcW w:w="1668" w:type="dxa"/>
          </w:tcPr>
          <w:p w14:paraId="0AE585C6" w14:textId="77777777" w:rsidR="001A7D09" w:rsidRPr="00EB2BB8" w:rsidRDefault="001A7D09" w:rsidP="00EB2BB8">
            <w:pPr>
              <w:spacing w:line="300" w:lineRule="exact"/>
              <w:rPr>
                <w:rFonts w:ascii="Verdana" w:hAnsi="Verdana"/>
                <w:sz w:val="20"/>
                <w:szCs w:val="20"/>
              </w:rPr>
            </w:pPr>
            <w:r w:rsidRPr="00EB2BB8">
              <w:rPr>
                <w:rFonts w:ascii="Verdana" w:hAnsi="Verdana"/>
                <w:sz w:val="20"/>
                <w:szCs w:val="20"/>
              </w:rPr>
              <w:t>R/T/I</w:t>
            </w:r>
          </w:p>
        </w:tc>
        <w:tc>
          <w:tcPr>
            <w:tcW w:w="7544" w:type="dxa"/>
          </w:tcPr>
          <w:p w14:paraId="2249BE0B" w14:textId="77777777" w:rsidR="001A7D09" w:rsidRPr="00EB2BB8" w:rsidRDefault="001A7D09" w:rsidP="00EB2BB8">
            <w:pPr>
              <w:spacing w:line="300" w:lineRule="exact"/>
              <w:rPr>
                <w:rFonts w:ascii="Verdana" w:hAnsi="Verdana"/>
                <w:color w:val="002060"/>
                <w:sz w:val="20"/>
                <w:szCs w:val="20"/>
              </w:rPr>
            </w:pPr>
            <w:r w:rsidRPr="00EB2BB8">
              <w:rPr>
                <w:rFonts w:ascii="Verdana" w:hAnsi="Verdana"/>
                <w:sz w:val="20"/>
                <w:szCs w:val="20"/>
              </w:rPr>
              <w:t>T</w:t>
            </w:r>
          </w:p>
        </w:tc>
      </w:tr>
    </w:tbl>
    <w:p w14:paraId="34941EA2" w14:textId="77777777" w:rsidR="001A7D09" w:rsidRPr="00EB2BB8" w:rsidRDefault="001A7D09" w:rsidP="00EB2BB8">
      <w:pPr>
        <w:spacing w:after="0" w:line="300" w:lineRule="exact"/>
        <w:rPr>
          <w:rFonts w:ascii="Verdana" w:hAnsi="Verdana"/>
          <w:sz w:val="20"/>
          <w:szCs w:val="20"/>
        </w:rPr>
      </w:pPr>
    </w:p>
    <w:p w14:paraId="3167F28A" w14:textId="77777777" w:rsidR="001A7D09" w:rsidRPr="00EB2BB8" w:rsidRDefault="001A7D09" w:rsidP="00EB2BB8">
      <w:pPr>
        <w:spacing w:after="0" w:line="300" w:lineRule="exact"/>
        <w:rPr>
          <w:rFonts w:ascii="Verdana" w:hAnsi="Verdana"/>
          <w:sz w:val="20"/>
          <w:szCs w:val="20"/>
        </w:rPr>
      </w:pPr>
    </w:p>
    <w:p w14:paraId="7BD05FC3" w14:textId="77777777" w:rsidR="0034055E" w:rsidRPr="00EB2BB8" w:rsidRDefault="0034055E" w:rsidP="00EB2BB8">
      <w:pPr>
        <w:keepNext/>
        <w:keepLines/>
        <w:spacing w:after="0" w:line="300" w:lineRule="exact"/>
        <w:outlineLvl w:val="0"/>
        <w:rPr>
          <w:rFonts w:ascii="Verdana" w:eastAsia="Times New Roman" w:hAnsi="Verdana" w:cs="Times New Roman"/>
          <w:b/>
          <w:bCs/>
          <w:color w:val="345A8A"/>
          <w:sz w:val="20"/>
          <w:szCs w:val="20"/>
        </w:rPr>
      </w:pPr>
    </w:p>
    <w:tbl>
      <w:tblPr>
        <w:tblStyle w:val="Tabelraster"/>
        <w:tblW w:w="0" w:type="auto"/>
        <w:tblLook w:val="04A0" w:firstRow="1" w:lastRow="0" w:firstColumn="1" w:lastColumn="0" w:noHBand="0" w:noVBand="1"/>
      </w:tblPr>
      <w:tblGrid>
        <w:gridCol w:w="1668"/>
        <w:gridCol w:w="7544"/>
      </w:tblGrid>
      <w:tr w:rsidR="0034055E" w:rsidRPr="00EB2BB8" w14:paraId="1517BC11" w14:textId="77777777" w:rsidTr="0034055E">
        <w:tc>
          <w:tcPr>
            <w:tcW w:w="1668" w:type="dxa"/>
          </w:tcPr>
          <w:p w14:paraId="03F6AE8F"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Thema</w:t>
            </w:r>
          </w:p>
        </w:tc>
        <w:tc>
          <w:tcPr>
            <w:tcW w:w="7544" w:type="dxa"/>
          </w:tcPr>
          <w:p w14:paraId="29935B06"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Voeding en vertering</w:t>
            </w:r>
          </w:p>
        </w:tc>
      </w:tr>
      <w:tr w:rsidR="0034055E" w:rsidRPr="00EB2BB8" w14:paraId="7413EB65" w14:textId="77777777" w:rsidTr="0034055E">
        <w:tc>
          <w:tcPr>
            <w:tcW w:w="1668" w:type="dxa"/>
          </w:tcPr>
          <w:p w14:paraId="4A968535"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Vraagnr</w:t>
            </w:r>
            <w:proofErr w:type="spellEnd"/>
          </w:p>
        </w:tc>
        <w:tc>
          <w:tcPr>
            <w:tcW w:w="7544" w:type="dxa"/>
          </w:tcPr>
          <w:p w14:paraId="0B812277" w14:textId="77777777" w:rsidR="0034055E" w:rsidRPr="00EB2BB8" w:rsidRDefault="008A4717" w:rsidP="00EB2BB8">
            <w:pPr>
              <w:spacing w:line="300" w:lineRule="exact"/>
              <w:rPr>
                <w:rFonts w:ascii="Verdana" w:hAnsi="Verdana"/>
                <w:sz w:val="20"/>
                <w:szCs w:val="20"/>
              </w:rPr>
            </w:pPr>
            <w:r w:rsidRPr="00EB2BB8">
              <w:rPr>
                <w:rFonts w:ascii="Verdana" w:hAnsi="Verdana"/>
                <w:sz w:val="20"/>
                <w:szCs w:val="20"/>
              </w:rPr>
              <w:t>8</w:t>
            </w:r>
          </w:p>
        </w:tc>
      </w:tr>
      <w:tr w:rsidR="0034055E" w:rsidRPr="00EB2BB8" w14:paraId="79772865" w14:textId="77777777" w:rsidTr="0034055E">
        <w:tc>
          <w:tcPr>
            <w:tcW w:w="1668" w:type="dxa"/>
          </w:tcPr>
          <w:p w14:paraId="3B3A7C6D"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Soort vraag</w:t>
            </w:r>
          </w:p>
        </w:tc>
        <w:tc>
          <w:tcPr>
            <w:tcW w:w="7544" w:type="dxa"/>
          </w:tcPr>
          <w:p w14:paraId="4DC42974" w14:textId="77777777" w:rsidR="0034055E" w:rsidRPr="00EB2BB8" w:rsidRDefault="0034055E" w:rsidP="00EB2BB8">
            <w:pPr>
              <w:spacing w:line="300" w:lineRule="exact"/>
              <w:rPr>
                <w:rFonts w:ascii="Verdana" w:hAnsi="Verdana"/>
                <w:i/>
                <w:sz w:val="20"/>
                <w:szCs w:val="20"/>
              </w:rPr>
            </w:pPr>
            <w:r w:rsidRPr="00EB2BB8">
              <w:rPr>
                <w:rFonts w:ascii="Verdana" w:hAnsi="Verdana"/>
                <w:i/>
                <w:sz w:val="20"/>
                <w:szCs w:val="20"/>
              </w:rPr>
              <w:t>open vraag</w:t>
            </w:r>
          </w:p>
        </w:tc>
      </w:tr>
      <w:tr w:rsidR="0034055E" w:rsidRPr="00EB2BB8" w14:paraId="00ABDC87" w14:textId="77777777" w:rsidTr="0034055E">
        <w:tc>
          <w:tcPr>
            <w:tcW w:w="1668" w:type="dxa"/>
          </w:tcPr>
          <w:p w14:paraId="6B55A20D"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Niveau</w:t>
            </w:r>
          </w:p>
        </w:tc>
        <w:tc>
          <w:tcPr>
            <w:tcW w:w="7544" w:type="dxa"/>
          </w:tcPr>
          <w:p w14:paraId="4F36B433"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VWO</w:t>
            </w:r>
          </w:p>
        </w:tc>
      </w:tr>
      <w:tr w:rsidR="0034055E" w:rsidRPr="00EB2BB8" w14:paraId="67781612" w14:textId="77777777" w:rsidTr="0034055E">
        <w:tc>
          <w:tcPr>
            <w:tcW w:w="1668" w:type="dxa"/>
          </w:tcPr>
          <w:p w14:paraId="5C37CBE8"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Toetsvraag</w:t>
            </w:r>
            <w:proofErr w:type="spellEnd"/>
          </w:p>
        </w:tc>
        <w:tc>
          <w:tcPr>
            <w:tcW w:w="7544" w:type="dxa"/>
          </w:tcPr>
          <w:p w14:paraId="63966B35" w14:textId="77777777" w:rsidR="0034055E" w:rsidRPr="00EB2BB8" w:rsidRDefault="00147949" w:rsidP="00EB2BB8">
            <w:pPr>
              <w:spacing w:line="300" w:lineRule="exact"/>
              <w:rPr>
                <w:rFonts w:ascii="Verdana" w:hAnsi="Verdana"/>
                <w:sz w:val="20"/>
                <w:szCs w:val="20"/>
              </w:rPr>
            </w:pPr>
            <w:r w:rsidRPr="00EB2BB8">
              <w:rPr>
                <w:rFonts w:ascii="Verdana" w:hAnsi="Verdana"/>
                <w:sz w:val="20"/>
                <w:szCs w:val="20"/>
              </w:rPr>
              <w:t>Vaste hap</w:t>
            </w:r>
            <w:r w:rsidR="00ED71CD" w:rsidRPr="00EB2BB8">
              <w:rPr>
                <w:rFonts w:ascii="Verdana" w:hAnsi="Verdana"/>
                <w:sz w:val="20"/>
                <w:szCs w:val="20"/>
              </w:rPr>
              <w:t xml:space="preserve"> voor</w:t>
            </w:r>
            <w:r w:rsidR="00D5628D" w:rsidRPr="00EB2BB8">
              <w:rPr>
                <w:rFonts w:ascii="Verdana" w:hAnsi="Verdana"/>
                <w:sz w:val="20"/>
                <w:szCs w:val="20"/>
              </w:rPr>
              <w:t xml:space="preserve"> de baby</w:t>
            </w:r>
            <w:r w:rsidR="00ED71CD" w:rsidRPr="00EB2BB8">
              <w:rPr>
                <w:rFonts w:ascii="Verdana" w:hAnsi="Verdana"/>
                <w:sz w:val="20"/>
                <w:szCs w:val="20"/>
              </w:rPr>
              <w:t>?</w:t>
            </w:r>
            <w:r w:rsidR="00D5628D" w:rsidRPr="00EB2BB8">
              <w:rPr>
                <w:rFonts w:ascii="Verdana" w:hAnsi="Verdana"/>
                <w:sz w:val="20"/>
                <w:szCs w:val="20"/>
              </w:rPr>
              <w:t xml:space="preserve"> (1)</w:t>
            </w:r>
          </w:p>
          <w:p w14:paraId="1C9BB316" w14:textId="77777777" w:rsidR="00524187" w:rsidRPr="00EB2BB8" w:rsidRDefault="00524187" w:rsidP="00EB2BB8">
            <w:pPr>
              <w:spacing w:line="300" w:lineRule="exact"/>
              <w:rPr>
                <w:rFonts w:ascii="Verdana" w:hAnsi="Verdana"/>
                <w:sz w:val="20"/>
                <w:szCs w:val="20"/>
              </w:rPr>
            </w:pPr>
          </w:p>
          <w:p w14:paraId="1C321CE0" w14:textId="77777777" w:rsidR="00A42C12" w:rsidRPr="00EB2BB8" w:rsidRDefault="00A42C12" w:rsidP="00EB2BB8">
            <w:pPr>
              <w:spacing w:line="300" w:lineRule="exact"/>
              <w:rPr>
                <w:rFonts w:ascii="Verdana" w:hAnsi="Verdana"/>
                <w:sz w:val="20"/>
                <w:szCs w:val="20"/>
              </w:rPr>
            </w:pPr>
            <w:r w:rsidRPr="00EB2BB8">
              <w:rPr>
                <w:rFonts w:ascii="Verdana" w:hAnsi="Verdana"/>
                <w:sz w:val="20"/>
                <w:szCs w:val="20"/>
              </w:rPr>
              <w:t>Aan ouders van baby’s wordt soms  geadviseerd om  de baby vóór de zesde maand geen vaste voeding te geven</w:t>
            </w:r>
            <w:r w:rsidR="00A46D84" w:rsidRPr="00EB2BB8">
              <w:rPr>
                <w:rFonts w:ascii="Verdana" w:hAnsi="Verdana"/>
                <w:sz w:val="20"/>
                <w:szCs w:val="20"/>
              </w:rPr>
              <w:t xml:space="preserve"> naast borst- of flesvoeding.</w:t>
            </w:r>
            <w:r w:rsidRPr="00EB2BB8">
              <w:rPr>
                <w:rFonts w:ascii="Verdana" w:hAnsi="Verdana"/>
                <w:sz w:val="20"/>
                <w:szCs w:val="20"/>
              </w:rPr>
              <w:t xml:space="preserve"> </w:t>
            </w:r>
            <w:r w:rsidR="00F42E58" w:rsidRPr="00EB2BB8">
              <w:rPr>
                <w:rFonts w:ascii="Verdana" w:hAnsi="Verdana"/>
                <w:sz w:val="20"/>
                <w:szCs w:val="20"/>
              </w:rPr>
              <w:t xml:space="preserve">Dit advies was gebaseerd op de gedachte dat een baby allergisch zou kunnen worden voor de eiwitten uit koemelk, noten, vis of tarwe, wanneer de onrijpe darmen </w:t>
            </w:r>
            <w:r w:rsidR="00D5628D" w:rsidRPr="00EB2BB8">
              <w:rPr>
                <w:rFonts w:ascii="Verdana" w:hAnsi="Verdana"/>
                <w:sz w:val="20"/>
                <w:szCs w:val="20"/>
              </w:rPr>
              <w:t xml:space="preserve">van het kind </w:t>
            </w:r>
            <w:r w:rsidR="00F42E58" w:rsidRPr="00EB2BB8">
              <w:rPr>
                <w:rFonts w:ascii="Verdana" w:hAnsi="Verdana"/>
                <w:sz w:val="20"/>
                <w:szCs w:val="20"/>
              </w:rPr>
              <w:t>met deze eiwitten in aanraking kom</w:t>
            </w:r>
            <w:r w:rsidR="0058589D" w:rsidRPr="00EB2BB8">
              <w:rPr>
                <w:rFonts w:ascii="Verdana" w:hAnsi="Verdana"/>
                <w:sz w:val="20"/>
                <w:szCs w:val="20"/>
              </w:rPr>
              <w:t>en</w:t>
            </w:r>
            <w:r w:rsidR="00A72365" w:rsidRPr="00EB2BB8">
              <w:rPr>
                <w:rFonts w:ascii="Verdana" w:hAnsi="Verdana"/>
                <w:sz w:val="20"/>
                <w:szCs w:val="20"/>
              </w:rPr>
              <w:t xml:space="preserve">. </w:t>
            </w:r>
          </w:p>
          <w:p w14:paraId="498A7499" w14:textId="77777777" w:rsidR="0058589D" w:rsidRPr="00EB2BB8" w:rsidRDefault="0058589D" w:rsidP="00EB2BB8">
            <w:pPr>
              <w:spacing w:line="300" w:lineRule="exact"/>
              <w:rPr>
                <w:rFonts w:ascii="Verdana" w:hAnsi="Verdana"/>
                <w:sz w:val="20"/>
                <w:szCs w:val="20"/>
              </w:rPr>
            </w:pPr>
            <w:r w:rsidRPr="00EB2BB8">
              <w:rPr>
                <w:rFonts w:ascii="Verdana" w:hAnsi="Verdana"/>
                <w:sz w:val="20"/>
                <w:szCs w:val="20"/>
              </w:rPr>
              <w:t>Er was echter tot 2016 geen wetenschappelijke  onderbouwing van dit advies.</w:t>
            </w:r>
          </w:p>
          <w:p w14:paraId="5FA7E666" w14:textId="77777777" w:rsidR="0058589D" w:rsidRPr="00EB2BB8" w:rsidRDefault="00D5628D" w:rsidP="00EB2BB8">
            <w:pPr>
              <w:spacing w:line="300" w:lineRule="exact"/>
              <w:rPr>
                <w:rFonts w:ascii="Verdana" w:hAnsi="Verdana"/>
                <w:sz w:val="20"/>
                <w:szCs w:val="20"/>
              </w:rPr>
            </w:pPr>
            <w:r w:rsidRPr="00EB2BB8">
              <w:rPr>
                <w:rFonts w:ascii="Verdana" w:hAnsi="Verdana"/>
                <w:sz w:val="20"/>
                <w:szCs w:val="20"/>
              </w:rPr>
              <w:t xml:space="preserve">Maar in </w:t>
            </w:r>
            <w:r w:rsidR="0058589D" w:rsidRPr="00EB2BB8">
              <w:rPr>
                <w:rFonts w:ascii="Verdana" w:hAnsi="Verdana"/>
                <w:sz w:val="20"/>
                <w:szCs w:val="20"/>
              </w:rPr>
              <w:t xml:space="preserve">2016 </w:t>
            </w:r>
            <w:r w:rsidRPr="00EB2BB8">
              <w:rPr>
                <w:rFonts w:ascii="Verdana" w:hAnsi="Verdana"/>
                <w:sz w:val="20"/>
                <w:szCs w:val="20"/>
              </w:rPr>
              <w:t>werd</w:t>
            </w:r>
            <w:r w:rsidR="0058589D" w:rsidRPr="00EB2BB8">
              <w:rPr>
                <w:rFonts w:ascii="Verdana" w:hAnsi="Verdana"/>
                <w:sz w:val="20"/>
                <w:szCs w:val="20"/>
              </w:rPr>
              <w:t xml:space="preserve"> een </w:t>
            </w:r>
            <w:r w:rsidRPr="00EB2BB8">
              <w:rPr>
                <w:rFonts w:ascii="Verdana" w:hAnsi="Verdana"/>
                <w:sz w:val="20"/>
                <w:szCs w:val="20"/>
              </w:rPr>
              <w:t>experimentele studie ge</w:t>
            </w:r>
            <w:r w:rsidR="00324571" w:rsidRPr="00EB2BB8">
              <w:rPr>
                <w:rFonts w:ascii="Verdana" w:hAnsi="Verdana"/>
                <w:sz w:val="20"/>
                <w:szCs w:val="20"/>
              </w:rPr>
              <w:t xml:space="preserve">publiceerd </w:t>
            </w:r>
            <w:r w:rsidRPr="00EB2BB8">
              <w:rPr>
                <w:rFonts w:ascii="Verdana" w:hAnsi="Verdana"/>
                <w:sz w:val="20"/>
                <w:szCs w:val="20"/>
              </w:rPr>
              <w:t xml:space="preserve">naar het effect van vroeg bijvoeden </w:t>
            </w:r>
            <w:r w:rsidR="00A672B1" w:rsidRPr="00EB2BB8">
              <w:rPr>
                <w:rFonts w:ascii="Verdana" w:hAnsi="Verdana"/>
                <w:sz w:val="20"/>
                <w:szCs w:val="20"/>
              </w:rPr>
              <w:t xml:space="preserve">op het ontwikkelen van pinda-allergie. </w:t>
            </w:r>
            <w:r w:rsidRPr="00EB2BB8">
              <w:rPr>
                <w:rFonts w:ascii="Verdana" w:hAnsi="Verdana"/>
                <w:sz w:val="20"/>
                <w:szCs w:val="20"/>
              </w:rPr>
              <w:t xml:space="preserve">Het onderzoek werd gedaan </w:t>
            </w:r>
            <w:r w:rsidR="00601DFA" w:rsidRPr="00EB2BB8">
              <w:rPr>
                <w:rFonts w:ascii="Verdana" w:hAnsi="Verdana"/>
                <w:sz w:val="20"/>
                <w:szCs w:val="20"/>
              </w:rPr>
              <w:t>onder 600</w:t>
            </w:r>
            <w:r w:rsidRPr="00EB2BB8">
              <w:rPr>
                <w:rFonts w:ascii="Verdana" w:hAnsi="Verdana"/>
                <w:sz w:val="20"/>
                <w:szCs w:val="20"/>
              </w:rPr>
              <w:t xml:space="preserve"> baby’s die in de</w:t>
            </w:r>
            <w:r w:rsidR="00324571" w:rsidRPr="00EB2BB8">
              <w:rPr>
                <w:rFonts w:ascii="Verdana" w:hAnsi="Verdana"/>
                <w:sz w:val="20"/>
                <w:szCs w:val="20"/>
              </w:rPr>
              <w:t xml:space="preserve"> familie pinda-allergie hadden, en liep door tot de kinderen 5 jaar waren.</w:t>
            </w:r>
            <w:r w:rsidR="00ED71CD" w:rsidRPr="00EB2BB8">
              <w:rPr>
                <w:rFonts w:ascii="Verdana" w:hAnsi="Verdana"/>
                <w:sz w:val="20"/>
                <w:szCs w:val="20"/>
              </w:rPr>
              <w:t xml:space="preserve"> </w:t>
            </w:r>
            <w:r w:rsidR="00601DFA" w:rsidRPr="00EB2BB8">
              <w:rPr>
                <w:rFonts w:ascii="Verdana" w:hAnsi="Verdana"/>
                <w:sz w:val="20"/>
                <w:szCs w:val="20"/>
              </w:rPr>
              <w:t xml:space="preserve">De helft van </w:t>
            </w:r>
            <w:r w:rsidR="00601DFA" w:rsidRPr="00EB2BB8">
              <w:rPr>
                <w:rFonts w:ascii="Verdana" w:hAnsi="Verdana"/>
                <w:sz w:val="20"/>
                <w:szCs w:val="20"/>
              </w:rPr>
              <w:lastRenderedPageBreak/>
              <w:t>de kinderen kreeg driemaal per week een pinda-hapje (bi</w:t>
            </w:r>
            <w:r w:rsidR="000050AF" w:rsidRPr="00EB2BB8">
              <w:rPr>
                <w:rFonts w:ascii="Verdana" w:hAnsi="Verdana"/>
                <w:sz w:val="20"/>
                <w:szCs w:val="20"/>
              </w:rPr>
              <w:t xml:space="preserve">jvoorbeeld een beetje pindakaas). </w:t>
            </w:r>
          </w:p>
          <w:p w14:paraId="473EC892" w14:textId="77777777" w:rsidR="00601DFA" w:rsidRPr="00EB2BB8" w:rsidRDefault="00601DFA" w:rsidP="00EB2BB8">
            <w:pPr>
              <w:spacing w:line="300" w:lineRule="exact"/>
              <w:rPr>
                <w:rFonts w:ascii="Verdana" w:hAnsi="Verdana"/>
                <w:sz w:val="20"/>
                <w:szCs w:val="20"/>
              </w:rPr>
            </w:pPr>
            <w:r w:rsidRPr="00EB2BB8">
              <w:rPr>
                <w:rFonts w:ascii="Verdana" w:hAnsi="Verdana"/>
                <w:sz w:val="20"/>
                <w:szCs w:val="20"/>
              </w:rPr>
              <w:t>Het resultaat was als volgt:</w:t>
            </w:r>
          </w:p>
          <w:p w14:paraId="4EA169FF" w14:textId="77777777" w:rsidR="00601DFA" w:rsidRPr="00EB2BB8" w:rsidRDefault="00601DFA" w:rsidP="00EB2BB8">
            <w:pPr>
              <w:spacing w:line="300" w:lineRule="exact"/>
              <w:ind w:left="720"/>
              <w:contextualSpacing/>
              <w:jc w:val="both"/>
              <w:rPr>
                <w:rFonts w:ascii="Verdana" w:eastAsia="Calibri" w:hAnsi="Verdana" w:cs="Times New Roman"/>
                <w:color w:val="5A5A5A"/>
                <w:sz w:val="20"/>
                <w:szCs w:val="20"/>
                <w:lang w:eastAsia="en-US"/>
              </w:rPr>
            </w:pPr>
          </w:p>
          <w:tbl>
            <w:tblPr>
              <w:tblStyle w:val="Tabelraster"/>
              <w:tblW w:w="0" w:type="auto"/>
              <w:tblInd w:w="720" w:type="dxa"/>
              <w:tblLook w:val="04A0" w:firstRow="1" w:lastRow="0" w:firstColumn="1" w:lastColumn="0" w:noHBand="0" w:noVBand="1"/>
            </w:tblPr>
            <w:tblGrid>
              <w:gridCol w:w="2172"/>
              <w:gridCol w:w="2172"/>
            </w:tblGrid>
            <w:tr w:rsidR="00601DFA" w:rsidRPr="00EB2BB8" w14:paraId="3958B542" w14:textId="77777777" w:rsidTr="00BD1EAC">
              <w:tc>
                <w:tcPr>
                  <w:tcW w:w="2172" w:type="dxa"/>
                </w:tcPr>
                <w:p w14:paraId="216C3720" w14:textId="77777777" w:rsidR="00601DFA" w:rsidRPr="00EB2BB8" w:rsidRDefault="00601DFA" w:rsidP="00EB2BB8">
                  <w:pPr>
                    <w:spacing w:line="300" w:lineRule="exact"/>
                    <w:contextualSpacing/>
                    <w:rPr>
                      <w:rFonts w:ascii="Verdana" w:eastAsia="Calibri" w:hAnsi="Verdana" w:cs="Times New Roman"/>
                      <w:b/>
                      <w:color w:val="5A5A5A"/>
                      <w:sz w:val="20"/>
                      <w:szCs w:val="20"/>
                      <w:lang w:eastAsia="en-US"/>
                    </w:rPr>
                  </w:pPr>
                  <w:r w:rsidRPr="00EB2BB8">
                    <w:rPr>
                      <w:rFonts w:ascii="Verdana" w:eastAsia="Calibri" w:hAnsi="Verdana" w:cs="Times New Roman"/>
                      <w:b/>
                      <w:color w:val="5A5A5A"/>
                      <w:sz w:val="20"/>
                      <w:szCs w:val="20"/>
                      <w:lang w:eastAsia="en-US"/>
                    </w:rPr>
                    <w:t xml:space="preserve">5 jaar 3x per week een  pinda-hapje </w:t>
                  </w:r>
                </w:p>
              </w:tc>
              <w:tc>
                <w:tcPr>
                  <w:tcW w:w="2172" w:type="dxa"/>
                </w:tcPr>
                <w:p w14:paraId="4F8B9825" w14:textId="77777777" w:rsidR="00601DFA" w:rsidRPr="00EB2BB8" w:rsidRDefault="000050AF" w:rsidP="00EB2BB8">
                  <w:pPr>
                    <w:spacing w:line="300" w:lineRule="exact"/>
                    <w:contextualSpacing/>
                    <w:rPr>
                      <w:rFonts w:ascii="Verdana" w:eastAsia="Calibri" w:hAnsi="Verdana" w:cs="Times New Roman"/>
                      <w:b/>
                      <w:color w:val="5A5A5A"/>
                      <w:sz w:val="20"/>
                      <w:szCs w:val="20"/>
                      <w:lang w:eastAsia="en-US"/>
                    </w:rPr>
                  </w:pPr>
                  <w:r w:rsidRPr="00EB2BB8">
                    <w:rPr>
                      <w:rFonts w:ascii="Verdana" w:eastAsia="Calibri" w:hAnsi="Verdana" w:cs="Times New Roman"/>
                      <w:b/>
                      <w:color w:val="5A5A5A"/>
                      <w:sz w:val="20"/>
                      <w:szCs w:val="20"/>
                      <w:lang w:eastAsia="en-US"/>
                    </w:rPr>
                    <w:t>5 jaar g</w:t>
                  </w:r>
                  <w:r w:rsidR="00601DFA" w:rsidRPr="00EB2BB8">
                    <w:rPr>
                      <w:rFonts w:ascii="Verdana" w:eastAsia="Calibri" w:hAnsi="Verdana" w:cs="Times New Roman"/>
                      <w:b/>
                      <w:color w:val="5A5A5A"/>
                      <w:sz w:val="20"/>
                      <w:szCs w:val="20"/>
                      <w:lang w:eastAsia="en-US"/>
                    </w:rPr>
                    <w:t>een pinda-hapjes</w:t>
                  </w:r>
                </w:p>
              </w:tc>
            </w:tr>
            <w:tr w:rsidR="00601DFA" w:rsidRPr="00EB2BB8" w14:paraId="5184CEE4" w14:textId="77777777" w:rsidTr="00BD1EAC">
              <w:tc>
                <w:tcPr>
                  <w:tcW w:w="2172" w:type="dxa"/>
                </w:tcPr>
                <w:p w14:paraId="1B2E7B72" w14:textId="77777777" w:rsidR="00601DFA" w:rsidRPr="00EB2BB8" w:rsidRDefault="00601DFA" w:rsidP="00EB2BB8">
                  <w:pPr>
                    <w:spacing w:line="300" w:lineRule="exact"/>
                    <w:contextualSpacing/>
                    <w:rPr>
                      <w:rFonts w:ascii="Verdana" w:eastAsia="Calibri" w:hAnsi="Verdana" w:cs="Times New Roman"/>
                      <w:color w:val="5A5A5A"/>
                      <w:sz w:val="20"/>
                      <w:szCs w:val="20"/>
                      <w:lang w:eastAsia="en-US"/>
                    </w:rPr>
                  </w:pPr>
                  <w:r w:rsidRPr="00EB2BB8">
                    <w:rPr>
                      <w:rFonts w:ascii="Verdana" w:eastAsia="Calibri" w:hAnsi="Verdana" w:cs="Times New Roman"/>
                      <w:color w:val="5A5A5A"/>
                      <w:sz w:val="20"/>
                      <w:szCs w:val="20"/>
                      <w:lang w:eastAsia="en-US"/>
                    </w:rPr>
                    <w:t xml:space="preserve">10 </w:t>
                  </w:r>
                  <w:r w:rsidR="000050AF" w:rsidRPr="00EB2BB8">
                    <w:rPr>
                      <w:rFonts w:ascii="Verdana" w:eastAsia="Calibri" w:hAnsi="Verdana" w:cs="Times New Roman"/>
                      <w:color w:val="5A5A5A"/>
                      <w:sz w:val="20"/>
                      <w:szCs w:val="20"/>
                      <w:lang w:eastAsia="en-US"/>
                    </w:rPr>
                    <w:t xml:space="preserve">kinderen </w:t>
                  </w:r>
                  <w:r w:rsidRPr="00EB2BB8">
                    <w:rPr>
                      <w:rFonts w:ascii="Verdana" w:eastAsia="Calibri" w:hAnsi="Verdana" w:cs="Times New Roman"/>
                      <w:color w:val="5A5A5A"/>
                      <w:sz w:val="20"/>
                      <w:szCs w:val="20"/>
                      <w:lang w:eastAsia="en-US"/>
                    </w:rPr>
                    <w:t>kregen pinda-allergie</w:t>
                  </w:r>
                </w:p>
              </w:tc>
              <w:tc>
                <w:tcPr>
                  <w:tcW w:w="2172" w:type="dxa"/>
                </w:tcPr>
                <w:p w14:paraId="61428F6A" w14:textId="77777777" w:rsidR="00601DFA" w:rsidRPr="00EB2BB8" w:rsidRDefault="00601DFA" w:rsidP="00EB2BB8">
                  <w:pPr>
                    <w:spacing w:line="300" w:lineRule="exact"/>
                    <w:contextualSpacing/>
                    <w:rPr>
                      <w:rFonts w:ascii="Verdana" w:eastAsia="Calibri" w:hAnsi="Verdana" w:cs="Times New Roman"/>
                      <w:color w:val="5A5A5A"/>
                      <w:sz w:val="20"/>
                      <w:szCs w:val="20"/>
                      <w:lang w:eastAsia="en-US"/>
                    </w:rPr>
                  </w:pPr>
                  <w:r w:rsidRPr="00EB2BB8">
                    <w:rPr>
                      <w:rFonts w:ascii="Verdana" w:eastAsia="Calibri" w:hAnsi="Verdana" w:cs="Times New Roman"/>
                      <w:color w:val="5A5A5A"/>
                      <w:sz w:val="20"/>
                      <w:szCs w:val="20"/>
                      <w:lang w:eastAsia="en-US"/>
                    </w:rPr>
                    <w:t>50 kregen pinda-allergie</w:t>
                  </w:r>
                </w:p>
              </w:tc>
            </w:tr>
          </w:tbl>
          <w:p w14:paraId="6F01E48E" w14:textId="77777777" w:rsidR="00323E2A" w:rsidRPr="00EB2BB8" w:rsidRDefault="00323E2A" w:rsidP="00EB2BB8">
            <w:pPr>
              <w:spacing w:line="300" w:lineRule="exact"/>
              <w:contextualSpacing/>
              <w:jc w:val="both"/>
              <w:rPr>
                <w:rFonts w:ascii="Verdana" w:eastAsia="Calibri" w:hAnsi="Verdana" w:cs="Times New Roman"/>
                <w:color w:val="5A5A5A"/>
                <w:sz w:val="20"/>
                <w:szCs w:val="20"/>
                <w:lang w:eastAsia="en-US"/>
              </w:rPr>
            </w:pPr>
          </w:p>
          <w:p w14:paraId="36AA12B9" w14:textId="77777777" w:rsidR="00323E2A" w:rsidRPr="00EB2BB8" w:rsidRDefault="00323E2A" w:rsidP="00EB2BB8">
            <w:pPr>
              <w:spacing w:line="300" w:lineRule="exact"/>
              <w:contextualSpacing/>
              <w:jc w:val="both"/>
              <w:rPr>
                <w:rFonts w:ascii="Verdana" w:eastAsia="Calibri" w:hAnsi="Verdana" w:cs="Times New Roman"/>
                <w:color w:val="5A5A5A"/>
                <w:sz w:val="20"/>
                <w:szCs w:val="20"/>
                <w:lang w:eastAsia="en-US"/>
              </w:rPr>
            </w:pPr>
          </w:p>
          <w:p w14:paraId="359D15DB" w14:textId="77777777" w:rsidR="00A672B1" w:rsidRPr="00EB2BB8" w:rsidRDefault="00A672B1" w:rsidP="00EB2BB8">
            <w:pPr>
              <w:spacing w:line="300" w:lineRule="exact"/>
              <w:rPr>
                <w:rFonts w:ascii="Verdana" w:hAnsi="Verdana"/>
                <w:i/>
                <w:color w:val="FF0000"/>
                <w:sz w:val="20"/>
                <w:szCs w:val="20"/>
              </w:rPr>
            </w:pPr>
            <w:r w:rsidRPr="00EB2BB8">
              <w:rPr>
                <w:rFonts w:ascii="Verdana" w:hAnsi="Verdana"/>
                <w:i/>
                <w:color w:val="FF0000"/>
                <w:sz w:val="20"/>
                <w:szCs w:val="20"/>
              </w:rPr>
              <w:t xml:space="preserve">(Tekst bewerkt naar een column van </w:t>
            </w:r>
            <w:r w:rsidR="00A72365" w:rsidRPr="00EB2BB8">
              <w:rPr>
                <w:rFonts w:ascii="Verdana" w:hAnsi="Verdana"/>
                <w:i/>
                <w:color w:val="FF0000"/>
                <w:sz w:val="20"/>
                <w:szCs w:val="20"/>
              </w:rPr>
              <w:t xml:space="preserve">voedingswetenschapper </w:t>
            </w:r>
            <w:r w:rsidRPr="00EB2BB8">
              <w:rPr>
                <w:rFonts w:ascii="Verdana" w:hAnsi="Verdana"/>
                <w:i/>
                <w:color w:val="FF0000"/>
                <w:sz w:val="20"/>
                <w:szCs w:val="20"/>
              </w:rPr>
              <w:t>M</w:t>
            </w:r>
            <w:r w:rsidR="00A72365" w:rsidRPr="00EB2BB8">
              <w:rPr>
                <w:rFonts w:ascii="Verdana" w:hAnsi="Verdana"/>
                <w:i/>
                <w:color w:val="FF0000"/>
                <w:sz w:val="20"/>
                <w:szCs w:val="20"/>
              </w:rPr>
              <w:t>.</w:t>
            </w:r>
            <w:r w:rsidRPr="00EB2BB8">
              <w:rPr>
                <w:rFonts w:ascii="Verdana" w:hAnsi="Verdana"/>
                <w:i/>
                <w:color w:val="FF0000"/>
                <w:sz w:val="20"/>
                <w:szCs w:val="20"/>
              </w:rPr>
              <w:t xml:space="preserve"> </w:t>
            </w:r>
            <w:proofErr w:type="spellStart"/>
            <w:r w:rsidRPr="00EB2BB8">
              <w:rPr>
                <w:rFonts w:ascii="Verdana" w:hAnsi="Verdana"/>
                <w:i/>
                <w:color w:val="FF0000"/>
                <w:sz w:val="20"/>
                <w:szCs w:val="20"/>
              </w:rPr>
              <w:t>Katan</w:t>
            </w:r>
            <w:proofErr w:type="spellEnd"/>
            <w:r w:rsidRPr="00EB2BB8">
              <w:rPr>
                <w:rFonts w:ascii="Verdana" w:hAnsi="Verdana"/>
                <w:i/>
                <w:color w:val="FF0000"/>
                <w:sz w:val="20"/>
                <w:szCs w:val="20"/>
              </w:rPr>
              <w:t>, NRC 28-1-2017)</w:t>
            </w:r>
          </w:p>
          <w:p w14:paraId="665C3372" w14:textId="77777777" w:rsidR="000050AF" w:rsidRPr="00EB2BB8" w:rsidRDefault="000050AF" w:rsidP="00EB2BB8">
            <w:pPr>
              <w:spacing w:line="300" w:lineRule="exact"/>
              <w:rPr>
                <w:rFonts w:ascii="Verdana" w:hAnsi="Verdana"/>
                <w:i/>
                <w:sz w:val="20"/>
                <w:szCs w:val="20"/>
              </w:rPr>
            </w:pPr>
          </w:p>
          <w:p w14:paraId="6443D4C2" w14:textId="1C54961D" w:rsidR="00DD50AE" w:rsidRPr="00EB2BB8" w:rsidRDefault="00DD50AE" w:rsidP="00EB2BB8">
            <w:pPr>
              <w:spacing w:line="300" w:lineRule="exact"/>
              <w:rPr>
                <w:rFonts w:ascii="Verdana" w:hAnsi="Verdana"/>
                <w:sz w:val="20"/>
                <w:szCs w:val="20"/>
              </w:rPr>
            </w:pPr>
            <w:r w:rsidRPr="00EB2BB8">
              <w:rPr>
                <w:rFonts w:ascii="Verdana" w:hAnsi="Verdana"/>
                <w:sz w:val="20"/>
                <w:szCs w:val="20"/>
              </w:rPr>
              <w:t>Wordt het voedingsadvies (namelijk: “</w:t>
            </w:r>
            <w:r w:rsidR="00A0737B" w:rsidRPr="00EB2BB8">
              <w:rPr>
                <w:rFonts w:ascii="Verdana" w:hAnsi="Verdana"/>
                <w:sz w:val="20"/>
                <w:szCs w:val="20"/>
              </w:rPr>
              <w:t>W</w:t>
            </w:r>
            <w:r w:rsidRPr="00EB2BB8">
              <w:rPr>
                <w:rFonts w:ascii="Verdana" w:hAnsi="Verdana"/>
                <w:sz w:val="20"/>
                <w:szCs w:val="20"/>
              </w:rPr>
              <w:t>acht met vaste voeding tot de baby minstens zes maanden is</w:t>
            </w:r>
            <w:r w:rsidR="00A0737B" w:rsidRPr="00EB2BB8">
              <w:rPr>
                <w:rFonts w:ascii="Verdana" w:hAnsi="Verdana"/>
                <w:sz w:val="20"/>
                <w:szCs w:val="20"/>
              </w:rPr>
              <w:t xml:space="preserve"> </w:t>
            </w:r>
            <w:r w:rsidRPr="00EB2BB8">
              <w:rPr>
                <w:rFonts w:ascii="Verdana" w:hAnsi="Verdana"/>
                <w:sz w:val="20"/>
                <w:szCs w:val="20"/>
              </w:rPr>
              <w:t>”) ondersteund door de uitkomst van dit onderzoek?</w:t>
            </w:r>
            <w:r w:rsidRPr="00EB2BB8">
              <w:rPr>
                <w:rFonts w:ascii="Verdana" w:hAnsi="Verdana"/>
                <w:sz w:val="20"/>
                <w:szCs w:val="20"/>
              </w:rPr>
              <w:br/>
              <w:t>Motiveer je antwoord.</w:t>
            </w:r>
          </w:p>
          <w:p w14:paraId="6536195E" w14:textId="5EC59A26" w:rsidR="00D5628D" w:rsidRPr="00EB2BB8" w:rsidRDefault="00D5628D" w:rsidP="00EB2BB8">
            <w:pPr>
              <w:spacing w:line="300" w:lineRule="exact"/>
              <w:rPr>
                <w:rFonts w:ascii="Verdana" w:hAnsi="Verdana"/>
                <w:sz w:val="20"/>
                <w:szCs w:val="20"/>
              </w:rPr>
            </w:pPr>
          </w:p>
        </w:tc>
      </w:tr>
      <w:tr w:rsidR="0034055E" w:rsidRPr="00EB2BB8" w14:paraId="07E96AC7" w14:textId="77777777" w:rsidTr="0034055E">
        <w:tc>
          <w:tcPr>
            <w:tcW w:w="1668" w:type="dxa"/>
          </w:tcPr>
          <w:p w14:paraId="04F3921A"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lastRenderedPageBreak/>
              <w:t>Antwoord</w:t>
            </w:r>
          </w:p>
        </w:tc>
        <w:tc>
          <w:tcPr>
            <w:tcW w:w="7544" w:type="dxa"/>
          </w:tcPr>
          <w:p w14:paraId="0F388F98" w14:textId="72C0B277" w:rsidR="00416720" w:rsidRPr="00EB2BB8" w:rsidRDefault="00DD50AE" w:rsidP="00EB2BB8">
            <w:pPr>
              <w:spacing w:line="300" w:lineRule="exact"/>
              <w:rPr>
                <w:rFonts w:ascii="Verdana" w:hAnsi="Verdana"/>
                <w:sz w:val="20"/>
                <w:szCs w:val="20"/>
              </w:rPr>
            </w:pPr>
            <w:r w:rsidRPr="00EB2BB8">
              <w:rPr>
                <w:rFonts w:ascii="Verdana" w:hAnsi="Verdana"/>
                <w:sz w:val="20"/>
                <w:szCs w:val="20"/>
              </w:rPr>
              <w:t xml:space="preserve">Nee, </w:t>
            </w:r>
            <w:r w:rsidR="007A1AB6" w:rsidRPr="00EB2BB8">
              <w:rPr>
                <w:rFonts w:ascii="Verdana" w:hAnsi="Verdana"/>
                <w:sz w:val="20"/>
                <w:szCs w:val="20"/>
              </w:rPr>
              <w:t>integendeel</w:t>
            </w:r>
            <w:r w:rsidR="00A0737B" w:rsidRPr="00EB2BB8">
              <w:rPr>
                <w:rFonts w:ascii="Verdana" w:hAnsi="Verdana"/>
                <w:sz w:val="20"/>
                <w:szCs w:val="20"/>
              </w:rPr>
              <w:t>, want vroeg beginnen met pindahapjes vermindert de kans op  het ontwikkelen van een pinda-allergie.</w:t>
            </w:r>
            <w:r w:rsidR="00A46D84" w:rsidRPr="00EB2BB8">
              <w:rPr>
                <w:rFonts w:ascii="Verdana" w:hAnsi="Verdana"/>
                <w:sz w:val="20"/>
                <w:szCs w:val="20"/>
              </w:rPr>
              <w:t xml:space="preserve"> </w:t>
            </w:r>
          </w:p>
        </w:tc>
      </w:tr>
      <w:tr w:rsidR="0034055E" w:rsidRPr="00EB2BB8" w14:paraId="1C85382C" w14:textId="77777777" w:rsidTr="0034055E">
        <w:tc>
          <w:tcPr>
            <w:tcW w:w="1668" w:type="dxa"/>
          </w:tcPr>
          <w:p w14:paraId="20B1FC62"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Scorepunten</w:t>
            </w:r>
          </w:p>
        </w:tc>
        <w:tc>
          <w:tcPr>
            <w:tcW w:w="7544" w:type="dxa"/>
          </w:tcPr>
          <w:p w14:paraId="672BF5E5" w14:textId="77777777" w:rsidR="0034055E" w:rsidRPr="00EB2BB8" w:rsidRDefault="00416720" w:rsidP="00EB2BB8">
            <w:pPr>
              <w:spacing w:line="300" w:lineRule="exact"/>
              <w:rPr>
                <w:rFonts w:ascii="Verdana" w:hAnsi="Verdana"/>
                <w:sz w:val="20"/>
                <w:szCs w:val="20"/>
              </w:rPr>
            </w:pPr>
            <w:r w:rsidRPr="00EB2BB8">
              <w:rPr>
                <w:rFonts w:ascii="Verdana" w:hAnsi="Verdana"/>
                <w:sz w:val="20"/>
                <w:szCs w:val="20"/>
              </w:rPr>
              <w:t>1</w:t>
            </w:r>
          </w:p>
        </w:tc>
      </w:tr>
      <w:tr w:rsidR="0034055E" w:rsidRPr="00EB2BB8" w14:paraId="3010189B" w14:textId="77777777" w:rsidTr="0034055E">
        <w:tc>
          <w:tcPr>
            <w:tcW w:w="1668" w:type="dxa"/>
          </w:tcPr>
          <w:p w14:paraId="3DC8ABA1"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Feedback</w:t>
            </w:r>
          </w:p>
        </w:tc>
        <w:tc>
          <w:tcPr>
            <w:tcW w:w="7544" w:type="dxa"/>
          </w:tcPr>
          <w:p w14:paraId="566D0971" w14:textId="77777777" w:rsidR="0034055E" w:rsidRPr="00EB2BB8" w:rsidRDefault="0034055E" w:rsidP="00EB2BB8">
            <w:pPr>
              <w:spacing w:line="300" w:lineRule="exact"/>
              <w:rPr>
                <w:rFonts w:ascii="Verdana" w:hAnsi="Verdana"/>
                <w:i/>
                <w:sz w:val="20"/>
                <w:szCs w:val="20"/>
              </w:rPr>
            </w:pPr>
          </w:p>
        </w:tc>
      </w:tr>
      <w:tr w:rsidR="0034055E" w:rsidRPr="00EB2BB8" w14:paraId="4BE46E0C" w14:textId="77777777" w:rsidTr="0034055E">
        <w:tc>
          <w:tcPr>
            <w:tcW w:w="1668" w:type="dxa"/>
          </w:tcPr>
          <w:p w14:paraId="748CC301"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Tijd</w:t>
            </w:r>
          </w:p>
        </w:tc>
        <w:tc>
          <w:tcPr>
            <w:tcW w:w="7544" w:type="dxa"/>
          </w:tcPr>
          <w:p w14:paraId="5721EF41"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 xml:space="preserve"> </w:t>
            </w:r>
            <w:r w:rsidR="00416720" w:rsidRPr="00EB2BB8">
              <w:rPr>
                <w:rFonts w:ascii="Verdana" w:hAnsi="Verdana"/>
                <w:sz w:val="20"/>
                <w:szCs w:val="20"/>
              </w:rPr>
              <w:t>2</w:t>
            </w:r>
            <w:r w:rsidR="00A36318" w:rsidRPr="00EB2BB8">
              <w:rPr>
                <w:rFonts w:ascii="Verdana" w:hAnsi="Verdana"/>
                <w:sz w:val="20"/>
                <w:szCs w:val="20"/>
              </w:rPr>
              <w:t xml:space="preserve"> </w:t>
            </w:r>
            <w:r w:rsidRPr="00EB2BB8">
              <w:rPr>
                <w:rFonts w:ascii="Verdana" w:hAnsi="Verdana"/>
                <w:sz w:val="20"/>
                <w:szCs w:val="20"/>
              </w:rPr>
              <w:t>min</w:t>
            </w:r>
          </w:p>
        </w:tc>
      </w:tr>
      <w:tr w:rsidR="0034055E" w:rsidRPr="00EB2BB8" w14:paraId="10B8F99A" w14:textId="77777777" w:rsidTr="0034055E">
        <w:tc>
          <w:tcPr>
            <w:tcW w:w="1668" w:type="dxa"/>
          </w:tcPr>
          <w:p w14:paraId="155EAF9C"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R/T/I</w:t>
            </w:r>
          </w:p>
        </w:tc>
        <w:tc>
          <w:tcPr>
            <w:tcW w:w="7544" w:type="dxa"/>
          </w:tcPr>
          <w:p w14:paraId="6C83A0B4" w14:textId="77777777" w:rsidR="0034055E" w:rsidRPr="00EB2BB8" w:rsidRDefault="00A36318" w:rsidP="00EB2BB8">
            <w:pPr>
              <w:spacing w:line="300" w:lineRule="exact"/>
              <w:rPr>
                <w:rFonts w:ascii="Verdana" w:hAnsi="Verdana"/>
                <w:color w:val="002060"/>
                <w:sz w:val="20"/>
                <w:szCs w:val="20"/>
              </w:rPr>
            </w:pPr>
            <w:r w:rsidRPr="00EB2BB8">
              <w:rPr>
                <w:rFonts w:ascii="Verdana" w:hAnsi="Verdana"/>
                <w:sz w:val="20"/>
                <w:szCs w:val="20"/>
              </w:rPr>
              <w:t>T</w:t>
            </w:r>
          </w:p>
        </w:tc>
      </w:tr>
    </w:tbl>
    <w:p w14:paraId="234C451D" w14:textId="77777777" w:rsidR="0034055E" w:rsidRPr="00EB2BB8" w:rsidRDefault="0034055E" w:rsidP="00EB2BB8">
      <w:pPr>
        <w:spacing w:after="0" w:line="300" w:lineRule="exact"/>
        <w:rPr>
          <w:rFonts w:ascii="Verdana" w:hAnsi="Verdana"/>
          <w:sz w:val="20"/>
          <w:szCs w:val="20"/>
        </w:rPr>
      </w:pPr>
    </w:p>
    <w:p w14:paraId="40043DE8" w14:textId="77777777" w:rsidR="0034055E" w:rsidRPr="00EB2BB8" w:rsidRDefault="0034055E" w:rsidP="00EB2BB8">
      <w:pPr>
        <w:keepNext/>
        <w:keepLines/>
        <w:spacing w:after="0" w:line="300" w:lineRule="exact"/>
        <w:outlineLvl w:val="0"/>
        <w:rPr>
          <w:rFonts w:ascii="Verdana" w:eastAsia="Times New Roman" w:hAnsi="Verdana" w:cs="Times New Roman"/>
          <w:b/>
          <w:bCs/>
          <w:color w:val="345A8A"/>
          <w:sz w:val="20"/>
          <w:szCs w:val="20"/>
        </w:rPr>
      </w:pPr>
    </w:p>
    <w:tbl>
      <w:tblPr>
        <w:tblStyle w:val="Tabelraster"/>
        <w:tblW w:w="0" w:type="auto"/>
        <w:tblLook w:val="04A0" w:firstRow="1" w:lastRow="0" w:firstColumn="1" w:lastColumn="0" w:noHBand="0" w:noVBand="1"/>
      </w:tblPr>
      <w:tblGrid>
        <w:gridCol w:w="1668"/>
        <w:gridCol w:w="7544"/>
      </w:tblGrid>
      <w:tr w:rsidR="0034055E" w:rsidRPr="00EB2BB8" w14:paraId="0242ADAD" w14:textId="77777777" w:rsidTr="0034055E">
        <w:tc>
          <w:tcPr>
            <w:tcW w:w="1668" w:type="dxa"/>
          </w:tcPr>
          <w:p w14:paraId="7DC7B4FC"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Thema</w:t>
            </w:r>
          </w:p>
        </w:tc>
        <w:tc>
          <w:tcPr>
            <w:tcW w:w="7544" w:type="dxa"/>
          </w:tcPr>
          <w:p w14:paraId="7177213A"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Voeding en vertering</w:t>
            </w:r>
          </w:p>
        </w:tc>
      </w:tr>
      <w:tr w:rsidR="0034055E" w:rsidRPr="00EB2BB8" w14:paraId="3937523D" w14:textId="77777777" w:rsidTr="0034055E">
        <w:tc>
          <w:tcPr>
            <w:tcW w:w="1668" w:type="dxa"/>
          </w:tcPr>
          <w:p w14:paraId="530D8636"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lastRenderedPageBreak/>
              <w:t>Vraagnr</w:t>
            </w:r>
            <w:proofErr w:type="spellEnd"/>
          </w:p>
        </w:tc>
        <w:tc>
          <w:tcPr>
            <w:tcW w:w="7544" w:type="dxa"/>
          </w:tcPr>
          <w:p w14:paraId="48E2A095" w14:textId="159A49F4" w:rsidR="0034055E" w:rsidRPr="00EB2BB8" w:rsidRDefault="00A72365" w:rsidP="00EB2BB8">
            <w:pPr>
              <w:spacing w:line="300" w:lineRule="exact"/>
              <w:rPr>
                <w:rFonts w:ascii="Verdana" w:hAnsi="Verdana"/>
                <w:sz w:val="20"/>
                <w:szCs w:val="20"/>
              </w:rPr>
            </w:pPr>
            <w:r w:rsidRPr="00EB2BB8">
              <w:rPr>
                <w:rFonts w:ascii="Verdana" w:hAnsi="Verdana"/>
                <w:sz w:val="20"/>
                <w:szCs w:val="20"/>
              </w:rPr>
              <w:t>9</w:t>
            </w:r>
          </w:p>
        </w:tc>
      </w:tr>
      <w:tr w:rsidR="0034055E" w:rsidRPr="00EB2BB8" w14:paraId="48915D00" w14:textId="77777777" w:rsidTr="0034055E">
        <w:tc>
          <w:tcPr>
            <w:tcW w:w="1668" w:type="dxa"/>
          </w:tcPr>
          <w:p w14:paraId="1A5ACD66"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Soort vraag</w:t>
            </w:r>
          </w:p>
        </w:tc>
        <w:tc>
          <w:tcPr>
            <w:tcW w:w="7544" w:type="dxa"/>
          </w:tcPr>
          <w:p w14:paraId="2886705D" w14:textId="77777777" w:rsidR="0034055E" w:rsidRPr="00EB2BB8" w:rsidRDefault="0034055E" w:rsidP="00EB2BB8">
            <w:pPr>
              <w:spacing w:line="300" w:lineRule="exact"/>
              <w:rPr>
                <w:rFonts w:ascii="Verdana" w:hAnsi="Verdana"/>
                <w:i/>
                <w:sz w:val="20"/>
                <w:szCs w:val="20"/>
              </w:rPr>
            </w:pPr>
            <w:r w:rsidRPr="00EB2BB8">
              <w:rPr>
                <w:rFonts w:ascii="Verdana" w:hAnsi="Verdana"/>
                <w:i/>
                <w:sz w:val="20"/>
                <w:szCs w:val="20"/>
              </w:rPr>
              <w:t>open vraag</w:t>
            </w:r>
          </w:p>
        </w:tc>
      </w:tr>
      <w:tr w:rsidR="0034055E" w:rsidRPr="00EB2BB8" w14:paraId="3B09EE45" w14:textId="77777777" w:rsidTr="0034055E">
        <w:tc>
          <w:tcPr>
            <w:tcW w:w="1668" w:type="dxa"/>
          </w:tcPr>
          <w:p w14:paraId="0BA9B234"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Niveau</w:t>
            </w:r>
          </w:p>
        </w:tc>
        <w:tc>
          <w:tcPr>
            <w:tcW w:w="7544" w:type="dxa"/>
          </w:tcPr>
          <w:p w14:paraId="08262945"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VWO</w:t>
            </w:r>
          </w:p>
        </w:tc>
      </w:tr>
      <w:tr w:rsidR="0034055E" w:rsidRPr="00EB2BB8" w14:paraId="0D4859F0" w14:textId="77777777" w:rsidTr="0034055E">
        <w:tc>
          <w:tcPr>
            <w:tcW w:w="1668" w:type="dxa"/>
          </w:tcPr>
          <w:p w14:paraId="07069B5F"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Toetsvraag</w:t>
            </w:r>
            <w:proofErr w:type="spellEnd"/>
          </w:p>
        </w:tc>
        <w:tc>
          <w:tcPr>
            <w:tcW w:w="7544" w:type="dxa"/>
          </w:tcPr>
          <w:p w14:paraId="63D99A49" w14:textId="77777777" w:rsidR="002803F7" w:rsidRPr="00EB2BB8" w:rsidRDefault="002803F7" w:rsidP="00EB2BB8">
            <w:pPr>
              <w:spacing w:line="300" w:lineRule="exact"/>
              <w:rPr>
                <w:rFonts w:ascii="Verdana" w:hAnsi="Verdana"/>
                <w:sz w:val="20"/>
                <w:szCs w:val="20"/>
              </w:rPr>
            </w:pPr>
            <w:r w:rsidRPr="00EB2BB8">
              <w:rPr>
                <w:rFonts w:ascii="Verdana" w:hAnsi="Verdana"/>
                <w:sz w:val="20"/>
                <w:szCs w:val="20"/>
              </w:rPr>
              <w:t>Vaste hap voor de baby? (2)</w:t>
            </w:r>
          </w:p>
          <w:p w14:paraId="6D3B679C" w14:textId="77777777" w:rsidR="002803F7" w:rsidRPr="00EB2BB8" w:rsidRDefault="002803F7" w:rsidP="00EB2BB8">
            <w:pPr>
              <w:spacing w:line="300" w:lineRule="exact"/>
              <w:rPr>
                <w:rFonts w:ascii="Verdana" w:hAnsi="Verdana"/>
                <w:sz w:val="20"/>
                <w:szCs w:val="20"/>
              </w:rPr>
            </w:pPr>
          </w:p>
          <w:p w14:paraId="238337DF" w14:textId="747C691E" w:rsidR="0034055E" w:rsidRPr="00EB2BB8" w:rsidRDefault="005B7056" w:rsidP="00EB2BB8">
            <w:pPr>
              <w:spacing w:line="300" w:lineRule="exact"/>
              <w:rPr>
                <w:rFonts w:ascii="Verdana" w:hAnsi="Verdana"/>
                <w:sz w:val="20"/>
                <w:szCs w:val="20"/>
              </w:rPr>
            </w:pPr>
            <w:r w:rsidRPr="00EB2BB8">
              <w:rPr>
                <w:rFonts w:ascii="Verdana" w:hAnsi="Verdana"/>
                <w:sz w:val="20"/>
                <w:szCs w:val="20"/>
              </w:rPr>
              <w:t xml:space="preserve">Een soortgelijk onderzoek zou ook gedaan kunnen </w:t>
            </w:r>
            <w:r w:rsidR="00C7150B" w:rsidRPr="00EB2BB8">
              <w:rPr>
                <w:rFonts w:ascii="Verdana" w:hAnsi="Verdana"/>
                <w:sz w:val="20"/>
                <w:szCs w:val="20"/>
              </w:rPr>
              <w:t xml:space="preserve">naar het effect van vroege bijvoeding </w:t>
            </w:r>
            <w:r w:rsidRPr="00EB2BB8">
              <w:rPr>
                <w:rFonts w:ascii="Verdana" w:hAnsi="Verdana"/>
                <w:sz w:val="20"/>
                <w:szCs w:val="20"/>
              </w:rPr>
              <w:t xml:space="preserve"> met koemelk</w:t>
            </w:r>
            <w:r w:rsidR="00C7150B" w:rsidRPr="00EB2BB8">
              <w:rPr>
                <w:rFonts w:ascii="Verdana" w:hAnsi="Verdana"/>
                <w:sz w:val="20"/>
                <w:szCs w:val="20"/>
              </w:rPr>
              <w:t xml:space="preserve"> op koemelkallergie</w:t>
            </w:r>
            <w:r w:rsidRPr="00EB2BB8">
              <w:rPr>
                <w:rFonts w:ascii="Verdana" w:hAnsi="Verdana"/>
                <w:sz w:val="20"/>
                <w:szCs w:val="20"/>
              </w:rPr>
              <w:t>.</w:t>
            </w:r>
            <w:r w:rsidR="00603E26" w:rsidRPr="00EB2BB8">
              <w:rPr>
                <w:rFonts w:ascii="Verdana" w:hAnsi="Verdana"/>
                <w:sz w:val="20"/>
                <w:szCs w:val="20"/>
              </w:rPr>
              <w:t xml:space="preserve"> </w:t>
            </w:r>
          </w:p>
          <w:p w14:paraId="7C032DDD" w14:textId="7CD50509" w:rsidR="00603E26" w:rsidRPr="00EB2BB8" w:rsidRDefault="00603E26" w:rsidP="00EB2BB8">
            <w:pPr>
              <w:spacing w:line="300" w:lineRule="exact"/>
              <w:rPr>
                <w:rFonts w:ascii="Verdana" w:hAnsi="Verdana"/>
                <w:sz w:val="20"/>
                <w:szCs w:val="20"/>
              </w:rPr>
            </w:pPr>
            <w:r w:rsidRPr="00EB2BB8">
              <w:rPr>
                <w:rFonts w:ascii="Verdana" w:hAnsi="Verdana"/>
                <w:sz w:val="20"/>
                <w:szCs w:val="20"/>
              </w:rPr>
              <w:t>Om onderscheid te maken tussen kinderen met koemelkallergie en met lactose-intolerantie, kan bloedonderzoek worden gedaan</w:t>
            </w:r>
            <w:r w:rsidR="00C7150B" w:rsidRPr="00EB2BB8">
              <w:rPr>
                <w:rFonts w:ascii="Verdana" w:hAnsi="Verdana"/>
                <w:sz w:val="20"/>
                <w:szCs w:val="20"/>
              </w:rPr>
              <w:t>.</w:t>
            </w:r>
            <w:r w:rsidR="007A1AB6" w:rsidRPr="00EB2BB8">
              <w:rPr>
                <w:rFonts w:ascii="Verdana" w:hAnsi="Verdana"/>
                <w:sz w:val="20"/>
                <w:szCs w:val="20"/>
              </w:rPr>
              <w:t xml:space="preserve"> Bloedafname vindt plaats </w:t>
            </w:r>
            <w:r w:rsidR="00634FED" w:rsidRPr="00EB2BB8">
              <w:rPr>
                <w:rFonts w:ascii="Verdana" w:hAnsi="Verdana"/>
                <w:sz w:val="20"/>
                <w:szCs w:val="20"/>
              </w:rPr>
              <w:t xml:space="preserve">voor en </w:t>
            </w:r>
            <w:r w:rsidR="007A1AB6" w:rsidRPr="00EB2BB8">
              <w:rPr>
                <w:rFonts w:ascii="Verdana" w:hAnsi="Verdana"/>
                <w:sz w:val="20"/>
                <w:szCs w:val="20"/>
              </w:rPr>
              <w:t>na voeding met koemelk.</w:t>
            </w:r>
          </w:p>
          <w:p w14:paraId="65B166C6" w14:textId="1E1EE082" w:rsidR="00793269" w:rsidRPr="00EB2BB8" w:rsidRDefault="00793269" w:rsidP="00EB2BB8">
            <w:pPr>
              <w:spacing w:line="300" w:lineRule="exact"/>
              <w:rPr>
                <w:rFonts w:ascii="Verdana" w:hAnsi="Verdana"/>
                <w:sz w:val="20"/>
                <w:szCs w:val="20"/>
              </w:rPr>
            </w:pPr>
          </w:p>
          <w:p w14:paraId="21037EE8" w14:textId="4F4BED2C" w:rsidR="005B7056" w:rsidRPr="00EB2BB8" w:rsidRDefault="00AB3E57" w:rsidP="00EB2BB8">
            <w:pPr>
              <w:pStyle w:val="Lijstalinea"/>
              <w:numPr>
                <w:ilvl w:val="0"/>
                <w:numId w:val="1"/>
              </w:numPr>
              <w:spacing w:line="300" w:lineRule="exact"/>
              <w:rPr>
                <w:rFonts w:ascii="Verdana" w:hAnsi="Verdana"/>
                <w:sz w:val="20"/>
                <w:szCs w:val="20"/>
              </w:rPr>
            </w:pPr>
            <w:r w:rsidRPr="00EB2BB8">
              <w:rPr>
                <w:rFonts w:ascii="Verdana" w:hAnsi="Verdana"/>
                <w:sz w:val="20"/>
                <w:szCs w:val="20"/>
              </w:rPr>
              <w:t>Op welk type stoffen moet het bloed getest worden om koemelkallergie aan te tonen?</w:t>
            </w:r>
            <w:r w:rsidR="00634FED" w:rsidRPr="00EB2BB8">
              <w:rPr>
                <w:rFonts w:ascii="Verdana" w:hAnsi="Verdana"/>
                <w:sz w:val="20"/>
                <w:szCs w:val="20"/>
              </w:rPr>
              <w:t xml:space="preserve"> </w:t>
            </w:r>
            <w:r w:rsidR="00E807B9" w:rsidRPr="00EB2BB8">
              <w:rPr>
                <w:rFonts w:ascii="Verdana" w:hAnsi="Verdana"/>
                <w:sz w:val="20"/>
                <w:szCs w:val="20"/>
              </w:rPr>
              <w:t xml:space="preserve">En zijn die stoffen </w:t>
            </w:r>
            <w:r w:rsidR="00005B37" w:rsidRPr="00EB2BB8">
              <w:rPr>
                <w:rFonts w:ascii="Verdana" w:hAnsi="Verdana"/>
                <w:sz w:val="20"/>
                <w:szCs w:val="20"/>
              </w:rPr>
              <w:t xml:space="preserve">bij koemelkallergie </w:t>
            </w:r>
            <w:r w:rsidR="00E807B9" w:rsidRPr="00EB2BB8">
              <w:rPr>
                <w:rFonts w:ascii="Verdana" w:hAnsi="Verdana"/>
                <w:sz w:val="20"/>
                <w:szCs w:val="20"/>
              </w:rPr>
              <w:t>meer of minder  aanwezig dan normaal?</w:t>
            </w:r>
          </w:p>
          <w:p w14:paraId="28FE7FF1" w14:textId="6E11A86F" w:rsidR="00E807B9" w:rsidRPr="00EB2BB8" w:rsidRDefault="00AB3E57" w:rsidP="00EB2BB8">
            <w:pPr>
              <w:pStyle w:val="Lijstalinea"/>
              <w:numPr>
                <w:ilvl w:val="0"/>
                <w:numId w:val="1"/>
              </w:numPr>
              <w:spacing w:line="300" w:lineRule="exact"/>
              <w:rPr>
                <w:rFonts w:ascii="Verdana" w:hAnsi="Verdana"/>
                <w:sz w:val="20"/>
                <w:szCs w:val="20"/>
              </w:rPr>
            </w:pPr>
            <w:r w:rsidRPr="00EB2BB8">
              <w:rPr>
                <w:rFonts w:ascii="Verdana" w:hAnsi="Verdana"/>
                <w:sz w:val="20"/>
                <w:szCs w:val="20"/>
              </w:rPr>
              <w:t>En op welke stof moet het bloed getest worden om lactose-intolerantie aan te tonen?</w:t>
            </w:r>
            <w:r w:rsidR="00E807B9" w:rsidRPr="00EB2BB8">
              <w:rPr>
                <w:rFonts w:ascii="Verdana" w:hAnsi="Verdana"/>
                <w:sz w:val="20"/>
                <w:szCs w:val="20"/>
              </w:rPr>
              <w:t xml:space="preserve"> </w:t>
            </w:r>
            <w:r w:rsidR="00A225DE" w:rsidRPr="00EB2BB8">
              <w:rPr>
                <w:rFonts w:ascii="Verdana" w:hAnsi="Verdana"/>
                <w:sz w:val="20"/>
                <w:szCs w:val="20"/>
              </w:rPr>
              <w:t xml:space="preserve"> </w:t>
            </w:r>
            <w:r w:rsidR="00E807B9" w:rsidRPr="00EB2BB8">
              <w:rPr>
                <w:rFonts w:ascii="Verdana" w:hAnsi="Verdana"/>
                <w:sz w:val="20"/>
                <w:szCs w:val="20"/>
              </w:rPr>
              <w:t xml:space="preserve">En is de concentratie van die stof </w:t>
            </w:r>
            <w:r w:rsidR="00005B37" w:rsidRPr="00EB2BB8">
              <w:rPr>
                <w:rFonts w:ascii="Verdana" w:hAnsi="Verdana"/>
                <w:sz w:val="20"/>
                <w:szCs w:val="20"/>
              </w:rPr>
              <w:t>bij lactose-intolerantie</w:t>
            </w:r>
            <w:r w:rsidR="00E807B9" w:rsidRPr="00EB2BB8">
              <w:rPr>
                <w:rFonts w:ascii="Verdana" w:hAnsi="Verdana"/>
                <w:sz w:val="20"/>
                <w:szCs w:val="20"/>
              </w:rPr>
              <w:t xml:space="preserve">  hoger of lager dan normaal?</w:t>
            </w:r>
          </w:p>
          <w:p w14:paraId="36779433" w14:textId="77777777" w:rsidR="00A225DE" w:rsidRPr="00EB2BB8" w:rsidRDefault="00A225DE" w:rsidP="00EB2BB8">
            <w:pPr>
              <w:spacing w:line="300" w:lineRule="exact"/>
              <w:rPr>
                <w:rFonts w:ascii="Verdana" w:hAnsi="Verdana"/>
                <w:sz w:val="20"/>
                <w:szCs w:val="20"/>
              </w:rPr>
            </w:pPr>
          </w:p>
          <w:p w14:paraId="54B85E32" w14:textId="400298C1" w:rsidR="00A225DE" w:rsidRPr="00EB2BB8" w:rsidRDefault="00A225DE" w:rsidP="00EB2BB8">
            <w:pPr>
              <w:spacing w:line="300" w:lineRule="exact"/>
              <w:rPr>
                <w:rFonts w:ascii="Verdana" w:hAnsi="Verdana"/>
                <w:sz w:val="20"/>
                <w:szCs w:val="20"/>
              </w:rPr>
            </w:pPr>
            <w:r w:rsidRPr="00EB2BB8">
              <w:rPr>
                <w:rFonts w:ascii="Verdana" w:hAnsi="Verdana"/>
                <w:sz w:val="20"/>
                <w:szCs w:val="20"/>
              </w:rPr>
              <w:t>Neem het onderstaande schema over en vul daarin je antwoorden in!</w:t>
            </w:r>
          </w:p>
          <w:p w14:paraId="6497CF6C" w14:textId="77777777" w:rsidR="00793269" w:rsidRPr="00EB2BB8" w:rsidRDefault="00793269" w:rsidP="00EB2BB8">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2439"/>
              <w:gridCol w:w="2439"/>
              <w:gridCol w:w="2440"/>
            </w:tblGrid>
            <w:tr w:rsidR="00793269" w:rsidRPr="00EB2BB8" w14:paraId="1184BAC7" w14:textId="77777777" w:rsidTr="00793269">
              <w:tc>
                <w:tcPr>
                  <w:tcW w:w="2439" w:type="dxa"/>
                </w:tcPr>
                <w:p w14:paraId="1012FB87" w14:textId="77777777" w:rsidR="00793269" w:rsidRPr="00EB2BB8" w:rsidRDefault="00793269" w:rsidP="00EB2BB8">
                  <w:pPr>
                    <w:spacing w:line="300" w:lineRule="exact"/>
                    <w:rPr>
                      <w:rFonts w:ascii="Verdana" w:hAnsi="Verdana"/>
                      <w:sz w:val="20"/>
                      <w:szCs w:val="20"/>
                    </w:rPr>
                  </w:pPr>
                </w:p>
              </w:tc>
              <w:tc>
                <w:tcPr>
                  <w:tcW w:w="2439" w:type="dxa"/>
                </w:tcPr>
                <w:p w14:paraId="488CBAB6" w14:textId="65B53A65" w:rsidR="00793269" w:rsidRPr="00EB2BB8" w:rsidRDefault="00793269" w:rsidP="00EB2BB8">
                  <w:pPr>
                    <w:spacing w:line="300" w:lineRule="exact"/>
                    <w:rPr>
                      <w:rFonts w:ascii="Verdana" w:hAnsi="Verdana"/>
                      <w:sz w:val="20"/>
                      <w:szCs w:val="20"/>
                    </w:rPr>
                  </w:pPr>
                  <w:r w:rsidRPr="00EB2BB8">
                    <w:rPr>
                      <w:rFonts w:ascii="Verdana" w:hAnsi="Verdana"/>
                      <w:sz w:val="20"/>
                      <w:szCs w:val="20"/>
                    </w:rPr>
                    <w:t>Stof(</w:t>
                  </w:r>
                  <w:proofErr w:type="spellStart"/>
                  <w:r w:rsidRPr="00EB2BB8">
                    <w:rPr>
                      <w:rFonts w:ascii="Verdana" w:hAnsi="Verdana"/>
                      <w:sz w:val="20"/>
                      <w:szCs w:val="20"/>
                    </w:rPr>
                    <w:t>fen</w:t>
                  </w:r>
                  <w:proofErr w:type="spellEnd"/>
                  <w:r w:rsidRPr="00EB2BB8">
                    <w:rPr>
                      <w:rFonts w:ascii="Verdana" w:hAnsi="Verdana"/>
                      <w:sz w:val="20"/>
                      <w:szCs w:val="20"/>
                    </w:rPr>
                    <w:t>)</w:t>
                  </w:r>
                </w:p>
              </w:tc>
              <w:tc>
                <w:tcPr>
                  <w:tcW w:w="2440" w:type="dxa"/>
                </w:tcPr>
                <w:p w14:paraId="59E3C18A" w14:textId="00858524" w:rsidR="00793269" w:rsidRPr="00EB2BB8" w:rsidRDefault="00A225DE" w:rsidP="00EB2BB8">
                  <w:pPr>
                    <w:spacing w:line="300" w:lineRule="exact"/>
                    <w:rPr>
                      <w:rFonts w:ascii="Verdana" w:hAnsi="Verdana"/>
                      <w:sz w:val="20"/>
                      <w:szCs w:val="20"/>
                    </w:rPr>
                  </w:pPr>
                  <w:r w:rsidRPr="00EB2BB8">
                    <w:rPr>
                      <w:rFonts w:ascii="Verdana" w:hAnsi="Verdana"/>
                      <w:sz w:val="20"/>
                      <w:szCs w:val="20"/>
                    </w:rPr>
                    <w:t>Meer of minder dan normaal</w:t>
                  </w:r>
                </w:p>
              </w:tc>
            </w:tr>
            <w:tr w:rsidR="00793269" w:rsidRPr="00EB2BB8" w14:paraId="33A12778" w14:textId="77777777" w:rsidTr="00793269">
              <w:tc>
                <w:tcPr>
                  <w:tcW w:w="2439" w:type="dxa"/>
                </w:tcPr>
                <w:p w14:paraId="42C0908C" w14:textId="1D516BCE" w:rsidR="00793269" w:rsidRPr="00EB2BB8" w:rsidRDefault="00A225DE" w:rsidP="00EB2BB8">
                  <w:pPr>
                    <w:spacing w:line="300" w:lineRule="exact"/>
                    <w:rPr>
                      <w:rFonts w:ascii="Verdana" w:hAnsi="Verdana"/>
                      <w:sz w:val="20"/>
                      <w:szCs w:val="20"/>
                    </w:rPr>
                  </w:pPr>
                  <w:r w:rsidRPr="00EB2BB8">
                    <w:rPr>
                      <w:rFonts w:ascii="Verdana" w:hAnsi="Verdana"/>
                      <w:sz w:val="20"/>
                      <w:szCs w:val="20"/>
                    </w:rPr>
                    <w:t>Koemelkallergie</w:t>
                  </w:r>
                </w:p>
              </w:tc>
              <w:tc>
                <w:tcPr>
                  <w:tcW w:w="2439" w:type="dxa"/>
                </w:tcPr>
                <w:p w14:paraId="2BFE307F" w14:textId="43482BAE" w:rsidR="00793269" w:rsidRPr="00EB2BB8" w:rsidRDefault="00793269" w:rsidP="00EB2BB8">
                  <w:pPr>
                    <w:spacing w:line="300" w:lineRule="exact"/>
                    <w:rPr>
                      <w:rFonts w:ascii="Verdana" w:hAnsi="Verdana"/>
                      <w:sz w:val="20"/>
                      <w:szCs w:val="20"/>
                    </w:rPr>
                  </w:pPr>
                </w:p>
              </w:tc>
              <w:tc>
                <w:tcPr>
                  <w:tcW w:w="2440" w:type="dxa"/>
                </w:tcPr>
                <w:p w14:paraId="5197478F" w14:textId="77777777" w:rsidR="00793269" w:rsidRPr="00EB2BB8" w:rsidRDefault="00793269" w:rsidP="00EB2BB8">
                  <w:pPr>
                    <w:spacing w:line="300" w:lineRule="exact"/>
                    <w:rPr>
                      <w:rFonts w:ascii="Verdana" w:hAnsi="Verdana"/>
                      <w:sz w:val="20"/>
                      <w:szCs w:val="20"/>
                    </w:rPr>
                  </w:pPr>
                </w:p>
              </w:tc>
            </w:tr>
            <w:tr w:rsidR="00793269" w:rsidRPr="00EB2BB8" w14:paraId="31C4E183" w14:textId="77777777" w:rsidTr="00793269">
              <w:tc>
                <w:tcPr>
                  <w:tcW w:w="2439" w:type="dxa"/>
                </w:tcPr>
                <w:p w14:paraId="7D9BED84" w14:textId="68E0B796" w:rsidR="00793269" w:rsidRPr="00EB2BB8" w:rsidRDefault="00A225DE" w:rsidP="00EB2BB8">
                  <w:pPr>
                    <w:spacing w:line="300" w:lineRule="exact"/>
                    <w:rPr>
                      <w:rFonts w:ascii="Verdana" w:hAnsi="Verdana"/>
                      <w:sz w:val="20"/>
                      <w:szCs w:val="20"/>
                    </w:rPr>
                  </w:pPr>
                  <w:r w:rsidRPr="00EB2BB8">
                    <w:rPr>
                      <w:rFonts w:ascii="Verdana" w:hAnsi="Verdana"/>
                      <w:sz w:val="20"/>
                      <w:szCs w:val="20"/>
                    </w:rPr>
                    <w:t>Lactose-intolerantie</w:t>
                  </w:r>
                </w:p>
              </w:tc>
              <w:tc>
                <w:tcPr>
                  <w:tcW w:w="2439" w:type="dxa"/>
                </w:tcPr>
                <w:p w14:paraId="4873FD5C" w14:textId="707618A2" w:rsidR="00793269" w:rsidRPr="00EB2BB8" w:rsidRDefault="00793269" w:rsidP="00EB2BB8">
                  <w:pPr>
                    <w:spacing w:line="300" w:lineRule="exact"/>
                    <w:rPr>
                      <w:rFonts w:ascii="Verdana" w:hAnsi="Verdana"/>
                      <w:sz w:val="20"/>
                      <w:szCs w:val="20"/>
                    </w:rPr>
                  </w:pPr>
                </w:p>
              </w:tc>
              <w:tc>
                <w:tcPr>
                  <w:tcW w:w="2440" w:type="dxa"/>
                </w:tcPr>
                <w:p w14:paraId="24CB994D" w14:textId="77777777" w:rsidR="00793269" w:rsidRPr="00EB2BB8" w:rsidRDefault="00793269" w:rsidP="00EB2BB8">
                  <w:pPr>
                    <w:spacing w:line="300" w:lineRule="exact"/>
                    <w:rPr>
                      <w:rFonts w:ascii="Verdana" w:hAnsi="Verdana"/>
                      <w:sz w:val="20"/>
                      <w:szCs w:val="20"/>
                    </w:rPr>
                  </w:pPr>
                </w:p>
              </w:tc>
            </w:tr>
          </w:tbl>
          <w:p w14:paraId="1E285B6E" w14:textId="77777777" w:rsidR="00793269" w:rsidRPr="00EB2BB8" w:rsidRDefault="00793269" w:rsidP="00EB2BB8">
            <w:pPr>
              <w:spacing w:line="300" w:lineRule="exact"/>
              <w:rPr>
                <w:rFonts w:ascii="Verdana" w:hAnsi="Verdana"/>
                <w:sz w:val="20"/>
                <w:szCs w:val="20"/>
              </w:rPr>
            </w:pPr>
          </w:p>
        </w:tc>
      </w:tr>
      <w:tr w:rsidR="0034055E" w:rsidRPr="00EB2BB8" w14:paraId="100318A3" w14:textId="77777777" w:rsidTr="0034055E">
        <w:tc>
          <w:tcPr>
            <w:tcW w:w="1668" w:type="dxa"/>
          </w:tcPr>
          <w:p w14:paraId="2BAF10E6" w14:textId="4C6F18B7" w:rsidR="0034055E" w:rsidRPr="00EB2BB8" w:rsidRDefault="0034055E" w:rsidP="00EB2BB8">
            <w:pPr>
              <w:spacing w:line="300" w:lineRule="exact"/>
              <w:rPr>
                <w:rFonts w:ascii="Verdana" w:hAnsi="Verdana"/>
                <w:sz w:val="20"/>
                <w:szCs w:val="20"/>
              </w:rPr>
            </w:pPr>
            <w:r w:rsidRPr="00EB2BB8">
              <w:rPr>
                <w:rFonts w:ascii="Verdana" w:hAnsi="Verdana"/>
                <w:sz w:val="20"/>
                <w:szCs w:val="20"/>
              </w:rPr>
              <w:t>Antwoord</w:t>
            </w:r>
          </w:p>
        </w:tc>
        <w:tc>
          <w:tcPr>
            <w:tcW w:w="7544" w:type="dxa"/>
          </w:tcPr>
          <w:p w14:paraId="762810AF" w14:textId="2107EDA6" w:rsidR="0034055E" w:rsidRPr="00EB2BB8" w:rsidRDefault="00C7150B" w:rsidP="00EB2BB8">
            <w:pPr>
              <w:pStyle w:val="Lijstalinea"/>
              <w:numPr>
                <w:ilvl w:val="0"/>
                <w:numId w:val="1"/>
              </w:numPr>
              <w:spacing w:line="300" w:lineRule="exact"/>
              <w:rPr>
                <w:rFonts w:ascii="Verdana" w:hAnsi="Verdana"/>
                <w:sz w:val="20"/>
                <w:szCs w:val="20"/>
              </w:rPr>
            </w:pPr>
            <w:r w:rsidRPr="00EB2BB8">
              <w:rPr>
                <w:rFonts w:ascii="Verdana" w:hAnsi="Verdana"/>
                <w:sz w:val="20"/>
                <w:szCs w:val="20"/>
              </w:rPr>
              <w:t xml:space="preserve">Bij koemelkallergie </w:t>
            </w:r>
            <w:r w:rsidR="00634FED" w:rsidRPr="00EB2BB8">
              <w:rPr>
                <w:rFonts w:ascii="Verdana" w:hAnsi="Verdana"/>
                <w:sz w:val="20"/>
                <w:szCs w:val="20"/>
              </w:rPr>
              <w:t xml:space="preserve">moet het bloed getest worden op aanwezigheid van </w:t>
            </w:r>
            <w:r w:rsidRPr="00EB2BB8">
              <w:rPr>
                <w:rFonts w:ascii="Verdana" w:hAnsi="Verdana"/>
                <w:sz w:val="20"/>
                <w:szCs w:val="20"/>
              </w:rPr>
              <w:t xml:space="preserve"> antistoffen tegen koemelk-eiwitten</w:t>
            </w:r>
            <w:r w:rsidR="00E807B9" w:rsidRPr="00EB2BB8">
              <w:rPr>
                <w:rFonts w:ascii="Verdana" w:hAnsi="Verdana"/>
                <w:sz w:val="20"/>
                <w:szCs w:val="20"/>
              </w:rPr>
              <w:t xml:space="preserve">. </w:t>
            </w:r>
            <w:r w:rsidR="00005B37" w:rsidRPr="00EB2BB8">
              <w:rPr>
                <w:rFonts w:ascii="Verdana" w:hAnsi="Verdana"/>
                <w:sz w:val="20"/>
                <w:szCs w:val="20"/>
              </w:rPr>
              <w:t>Die zijn dan meer aanwezig dan normaal/zijn normaal niet aanwezig</w:t>
            </w:r>
            <w:r w:rsidRPr="00EB2BB8">
              <w:rPr>
                <w:rFonts w:ascii="Verdana" w:hAnsi="Verdana"/>
                <w:sz w:val="20"/>
                <w:szCs w:val="20"/>
              </w:rPr>
              <w:t xml:space="preserve"> (1p)</w:t>
            </w:r>
          </w:p>
          <w:p w14:paraId="08E95203" w14:textId="77777777" w:rsidR="00C7150B" w:rsidRPr="00EB2BB8" w:rsidRDefault="00C7150B" w:rsidP="00EB2BB8">
            <w:pPr>
              <w:pStyle w:val="Lijstalinea"/>
              <w:numPr>
                <w:ilvl w:val="0"/>
                <w:numId w:val="1"/>
              </w:numPr>
              <w:spacing w:line="300" w:lineRule="exact"/>
              <w:rPr>
                <w:rFonts w:ascii="Verdana" w:hAnsi="Verdana"/>
                <w:sz w:val="20"/>
                <w:szCs w:val="20"/>
              </w:rPr>
            </w:pPr>
            <w:r w:rsidRPr="00EB2BB8">
              <w:rPr>
                <w:rFonts w:ascii="Verdana" w:hAnsi="Verdana"/>
                <w:sz w:val="20"/>
                <w:szCs w:val="20"/>
              </w:rPr>
              <w:t xml:space="preserve">Bij lactose-intolerantie </w:t>
            </w:r>
            <w:r w:rsidR="00634FED" w:rsidRPr="00EB2BB8">
              <w:rPr>
                <w:rFonts w:ascii="Verdana" w:hAnsi="Verdana"/>
                <w:sz w:val="20"/>
                <w:szCs w:val="20"/>
              </w:rPr>
              <w:t xml:space="preserve">moet het bloed getest worden op de </w:t>
            </w:r>
            <w:r w:rsidR="00634FED" w:rsidRPr="00EB2BB8">
              <w:rPr>
                <w:rFonts w:ascii="Verdana" w:hAnsi="Verdana"/>
                <w:sz w:val="20"/>
                <w:szCs w:val="20"/>
              </w:rPr>
              <w:lastRenderedPageBreak/>
              <w:t xml:space="preserve">concentratie </w:t>
            </w:r>
            <w:r w:rsidR="0070425C" w:rsidRPr="00EB2BB8">
              <w:rPr>
                <w:rFonts w:ascii="Verdana" w:hAnsi="Verdana"/>
                <w:sz w:val="20"/>
                <w:szCs w:val="20"/>
              </w:rPr>
              <w:t>monosachariden/glucose en galactose</w:t>
            </w:r>
            <w:r w:rsidR="00634FED" w:rsidRPr="00EB2BB8">
              <w:rPr>
                <w:rFonts w:ascii="Verdana" w:hAnsi="Verdana"/>
                <w:sz w:val="20"/>
                <w:szCs w:val="20"/>
              </w:rPr>
              <w:t xml:space="preserve"> in het bloed </w:t>
            </w:r>
            <w:r w:rsidR="00005B37" w:rsidRPr="00EB2BB8">
              <w:rPr>
                <w:rFonts w:ascii="Verdana" w:hAnsi="Verdana"/>
                <w:sz w:val="20"/>
                <w:szCs w:val="20"/>
              </w:rPr>
              <w:t xml:space="preserve">, die is dan lager dan normaal </w:t>
            </w:r>
            <w:r w:rsidR="00634FED" w:rsidRPr="00EB2BB8">
              <w:rPr>
                <w:rFonts w:ascii="Verdana" w:hAnsi="Verdana"/>
                <w:sz w:val="20"/>
                <w:szCs w:val="20"/>
              </w:rPr>
              <w:t xml:space="preserve">(1p) </w:t>
            </w:r>
          </w:p>
          <w:p w14:paraId="79FBEB3E" w14:textId="77777777" w:rsidR="00A225DE" w:rsidRPr="00EB2BB8" w:rsidRDefault="00A225DE" w:rsidP="00EB2BB8">
            <w:pPr>
              <w:pStyle w:val="Lijstalinea"/>
              <w:spacing w:line="300" w:lineRule="exact"/>
              <w:ind w:left="1080"/>
              <w:rPr>
                <w:rFonts w:ascii="Verdana" w:hAnsi="Verdana"/>
                <w:sz w:val="20"/>
                <w:szCs w:val="20"/>
              </w:rPr>
            </w:pPr>
            <w:r w:rsidRPr="00EB2BB8">
              <w:rPr>
                <w:rFonts w:ascii="Verdana" w:hAnsi="Verdana"/>
                <w:sz w:val="20"/>
                <w:szCs w:val="20"/>
              </w:rPr>
              <w:t>OF:</w:t>
            </w:r>
          </w:p>
          <w:p w14:paraId="40E1AACD" w14:textId="77777777" w:rsidR="00A225DE" w:rsidRPr="00EB2BB8" w:rsidRDefault="00A225DE" w:rsidP="00EB2BB8">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2439"/>
              <w:gridCol w:w="2439"/>
              <w:gridCol w:w="2440"/>
            </w:tblGrid>
            <w:tr w:rsidR="00A225DE" w:rsidRPr="00EB2BB8" w14:paraId="6E273BE3" w14:textId="77777777" w:rsidTr="00B35BA3">
              <w:tc>
                <w:tcPr>
                  <w:tcW w:w="2439" w:type="dxa"/>
                </w:tcPr>
                <w:p w14:paraId="2C62525D" w14:textId="77777777" w:rsidR="00A225DE" w:rsidRPr="00EB2BB8" w:rsidRDefault="00A225DE" w:rsidP="00EB2BB8">
                  <w:pPr>
                    <w:spacing w:line="300" w:lineRule="exact"/>
                    <w:rPr>
                      <w:rFonts w:ascii="Verdana" w:hAnsi="Verdana"/>
                      <w:sz w:val="20"/>
                      <w:szCs w:val="20"/>
                    </w:rPr>
                  </w:pPr>
                </w:p>
              </w:tc>
              <w:tc>
                <w:tcPr>
                  <w:tcW w:w="2439" w:type="dxa"/>
                </w:tcPr>
                <w:p w14:paraId="52FE9619" w14:textId="77777777" w:rsidR="00A225DE" w:rsidRPr="00EB2BB8" w:rsidRDefault="00A225DE" w:rsidP="00EB2BB8">
                  <w:pPr>
                    <w:spacing w:line="300" w:lineRule="exact"/>
                    <w:rPr>
                      <w:rFonts w:ascii="Verdana" w:hAnsi="Verdana"/>
                      <w:sz w:val="20"/>
                      <w:szCs w:val="20"/>
                    </w:rPr>
                  </w:pPr>
                  <w:r w:rsidRPr="00EB2BB8">
                    <w:rPr>
                      <w:rFonts w:ascii="Verdana" w:hAnsi="Verdana"/>
                      <w:sz w:val="20"/>
                      <w:szCs w:val="20"/>
                    </w:rPr>
                    <w:t>Stof(</w:t>
                  </w:r>
                  <w:proofErr w:type="spellStart"/>
                  <w:r w:rsidRPr="00EB2BB8">
                    <w:rPr>
                      <w:rFonts w:ascii="Verdana" w:hAnsi="Verdana"/>
                      <w:sz w:val="20"/>
                      <w:szCs w:val="20"/>
                    </w:rPr>
                    <w:t>fen</w:t>
                  </w:r>
                  <w:proofErr w:type="spellEnd"/>
                  <w:r w:rsidRPr="00EB2BB8">
                    <w:rPr>
                      <w:rFonts w:ascii="Verdana" w:hAnsi="Verdana"/>
                      <w:sz w:val="20"/>
                      <w:szCs w:val="20"/>
                    </w:rPr>
                    <w:t>)</w:t>
                  </w:r>
                </w:p>
              </w:tc>
              <w:tc>
                <w:tcPr>
                  <w:tcW w:w="2440" w:type="dxa"/>
                </w:tcPr>
                <w:p w14:paraId="0BD10E88" w14:textId="77777777" w:rsidR="00A225DE" w:rsidRPr="00EB2BB8" w:rsidRDefault="00A225DE" w:rsidP="00EB2BB8">
                  <w:pPr>
                    <w:spacing w:line="300" w:lineRule="exact"/>
                    <w:rPr>
                      <w:rFonts w:ascii="Verdana" w:hAnsi="Verdana"/>
                      <w:sz w:val="20"/>
                      <w:szCs w:val="20"/>
                    </w:rPr>
                  </w:pPr>
                  <w:r w:rsidRPr="00EB2BB8">
                    <w:rPr>
                      <w:rFonts w:ascii="Verdana" w:hAnsi="Verdana"/>
                      <w:sz w:val="20"/>
                      <w:szCs w:val="20"/>
                    </w:rPr>
                    <w:t>Meer of minder dan normaal</w:t>
                  </w:r>
                </w:p>
              </w:tc>
            </w:tr>
            <w:tr w:rsidR="00A225DE" w:rsidRPr="00EB2BB8" w14:paraId="1CB781CE" w14:textId="77777777" w:rsidTr="00B35BA3">
              <w:tc>
                <w:tcPr>
                  <w:tcW w:w="2439" w:type="dxa"/>
                </w:tcPr>
                <w:p w14:paraId="7231746A" w14:textId="77777777" w:rsidR="00A225DE" w:rsidRPr="00EB2BB8" w:rsidRDefault="00A225DE" w:rsidP="00EB2BB8">
                  <w:pPr>
                    <w:spacing w:line="300" w:lineRule="exact"/>
                    <w:rPr>
                      <w:rFonts w:ascii="Verdana" w:hAnsi="Verdana"/>
                      <w:sz w:val="20"/>
                      <w:szCs w:val="20"/>
                    </w:rPr>
                  </w:pPr>
                  <w:r w:rsidRPr="00EB2BB8">
                    <w:rPr>
                      <w:rFonts w:ascii="Verdana" w:hAnsi="Verdana"/>
                      <w:sz w:val="20"/>
                      <w:szCs w:val="20"/>
                    </w:rPr>
                    <w:t>Koemelkallergie</w:t>
                  </w:r>
                </w:p>
              </w:tc>
              <w:tc>
                <w:tcPr>
                  <w:tcW w:w="2439" w:type="dxa"/>
                </w:tcPr>
                <w:p w14:paraId="6E4BF792" w14:textId="6CFC4C72" w:rsidR="00A225DE" w:rsidRPr="00EB2BB8" w:rsidRDefault="00A225DE" w:rsidP="00EB2BB8">
                  <w:pPr>
                    <w:spacing w:line="300" w:lineRule="exact"/>
                    <w:rPr>
                      <w:rFonts w:ascii="Verdana" w:hAnsi="Verdana"/>
                      <w:sz w:val="20"/>
                      <w:szCs w:val="20"/>
                    </w:rPr>
                  </w:pPr>
                  <w:r w:rsidRPr="00EB2BB8">
                    <w:rPr>
                      <w:rFonts w:ascii="Verdana" w:hAnsi="Verdana"/>
                      <w:sz w:val="20"/>
                      <w:szCs w:val="20"/>
                    </w:rPr>
                    <w:t>antistoffen</w:t>
                  </w:r>
                </w:p>
              </w:tc>
              <w:tc>
                <w:tcPr>
                  <w:tcW w:w="2440" w:type="dxa"/>
                </w:tcPr>
                <w:p w14:paraId="73659FFC" w14:textId="18B29211" w:rsidR="00A225DE" w:rsidRPr="00EB2BB8" w:rsidRDefault="00417F8D" w:rsidP="00EB2BB8">
                  <w:pPr>
                    <w:spacing w:line="300" w:lineRule="exact"/>
                    <w:rPr>
                      <w:rFonts w:ascii="Verdana" w:hAnsi="Verdana"/>
                      <w:sz w:val="20"/>
                      <w:szCs w:val="20"/>
                    </w:rPr>
                  </w:pPr>
                  <w:r w:rsidRPr="00EB2BB8">
                    <w:rPr>
                      <w:rFonts w:ascii="Verdana" w:hAnsi="Verdana"/>
                      <w:sz w:val="20"/>
                      <w:szCs w:val="20"/>
                    </w:rPr>
                    <w:t>meer</w:t>
                  </w:r>
                </w:p>
              </w:tc>
            </w:tr>
            <w:tr w:rsidR="00A225DE" w:rsidRPr="00EB2BB8" w14:paraId="6F355B4B" w14:textId="77777777" w:rsidTr="00B35BA3">
              <w:tc>
                <w:tcPr>
                  <w:tcW w:w="2439" w:type="dxa"/>
                </w:tcPr>
                <w:p w14:paraId="46FB8E08" w14:textId="77777777" w:rsidR="00A225DE" w:rsidRPr="00EB2BB8" w:rsidRDefault="00A225DE" w:rsidP="00EB2BB8">
                  <w:pPr>
                    <w:spacing w:line="300" w:lineRule="exact"/>
                    <w:rPr>
                      <w:rFonts w:ascii="Verdana" w:hAnsi="Verdana"/>
                      <w:sz w:val="20"/>
                      <w:szCs w:val="20"/>
                    </w:rPr>
                  </w:pPr>
                  <w:r w:rsidRPr="00EB2BB8">
                    <w:rPr>
                      <w:rFonts w:ascii="Verdana" w:hAnsi="Verdana"/>
                      <w:sz w:val="20"/>
                      <w:szCs w:val="20"/>
                    </w:rPr>
                    <w:t>Lactose-intolerantie</w:t>
                  </w:r>
                </w:p>
              </w:tc>
              <w:tc>
                <w:tcPr>
                  <w:tcW w:w="2439" w:type="dxa"/>
                </w:tcPr>
                <w:p w14:paraId="3E3016C8" w14:textId="77777777" w:rsidR="00A225DE" w:rsidRPr="00EB2BB8" w:rsidRDefault="00A225DE" w:rsidP="00EB2BB8">
                  <w:pPr>
                    <w:spacing w:line="300" w:lineRule="exact"/>
                    <w:rPr>
                      <w:rFonts w:ascii="Verdana" w:hAnsi="Verdana"/>
                      <w:sz w:val="20"/>
                      <w:szCs w:val="20"/>
                      <w:lang w:val="en-GB"/>
                    </w:rPr>
                  </w:pPr>
                  <w:proofErr w:type="spellStart"/>
                  <w:r w:rsidRPr="00EB2BB8">
                    <w:rPr>
                      <w:rFonts w:ascii="Verdana" w:hAnsi="Verdana"/>
                      <w:sz w:val="20"/>
                      <w:szCs w:val="20"/>
                      <w:lang w:val="en-GB"/>
                    </w:rPr>
                    <w:t>Monosachariden</w:t>
                  </w:r>
                  <w:proofErr w:type="spellEnd"/>
                  <w:r w:rsidRPr="00EB2BB8">
                    <w:rPr>
                      <w:rFonts w:ascii="Verdana" w:hAnsi="Verdana"/>
                      <w:sz w:val="20"/>
                      <w:szCs w:val="20"/>
                      <w:lang w:val="en-GB"/>
                    </w:rPr>
                    <w:t xml:space="preserve"> (of:</w:t>
                  </w:r>
                </w:p>
                <w:p w14:paraId="3B84ACB6" w14:textId="1F520B46" w:rsidR="00A225DE" w:rsidRPr="00EB2BB8" w:rsidRDefault="00A225DE" w:rsidP="00EB2BB8">
                  <w:pPr>
                    <w:spacing w:line="300" w:lineRule="exact"/>
                    <w:rPr>
                      <w:rFonts w:ascii="Verdana" w:hAnsi="Verdana"/>
                      <w:sz w:val="20"/>
                      <w:szCs w:val="20"/>
                      <w:lang w:val="en-GB"/>
                    </w:rPr>
                  </w:pPr>
                  <w:r w:rsidRPr="00EB2BB8">
                    <w:rPr>
                      <w:rFonts w:ascii="Verdana" w:hAnsi="Verdana"/>
                      <w:sz w:val="20"/>
                      <w:szCs w:val="20"/>
                      <w:lang w:val="en-GB"/>
                    </w:rPr>
                    <w:t>Glucose en galactose</w:t>
                  </w:r>
                  <w:r w:rsidR="00417F8D" w:rsidRPr="00EB2BB8">
                    <w:rPr>
                      <w:rFonts w:ascii="Verdana" w:hAnsi="Verdana"/>
                      <w:sz w:val="20"/>
                      <w:szCs w:val="20"/>
                      <w:lang w:val="en-GB"/>
                    </w:rPr>
                    <w:t>)</w:t>
                  </w:r>
                </w:p>
              </w:tc>
              <w:tc>
                <w:tcPr>
                  <w:tcW w:w="2440" w:type="dxa"/>
                </w:tcPr>
                <w:p w14:paraId="6BE299DB" w14:textId="446D901F" w:rsidR="00A225DE" w:rsidRPr="00EB2BB8" w:rsidRDefault="00417F8D" w:rsidP="00EB2BB8">
                  <w:pPr>
                    <w:spacing w:line="300" w:lineRule="exact"/>
                    <w:rPr>
                      <w:rFonts w:ascii="Verdana" w:hAnsi="Verdana"/>
                      <w:sz w:val="20"/>
                      <w:szCs w:val="20"/>
                      <w:lang w:val="en-GB"/>
                    </w:rPr>
                  </w:pPr>
                  <w:r w:rsidRPr="00EB2BB8">
                    <w:rPr>
                      <w:rFonts w:ascii="Verdana" w:hAnsi="Verdana"/>
                      <w:sz w:val="20"/>
                      <w:szCs w:val="20"/>
                      <w:lang w:val="en-GB"/>
                    </w:rPr>
                    <w:t>minder</w:t>
                  </w:r>
                </w:p>
              </w:tc>
            </w:tr>
          </w:tbl>
          <w:p w14:paraId="7A14EE33" w14:textId="55E6DD88" w:rsidR="00A225DE" w:rsidRPr="00EB2BB8" w:rsidRDefault="00A225DE" w:rsidP="00EB2BB8">
            <w:pPr>
              <w:pStyle w:val="Lijstalinea"/>
              <w:spacing w:line="300" w:lineRule="exact"/>
              <w:ind w:left="1080"/>
              <w:rPr>
                <w:rFonts w:ascii="Verdana" w:hAnsi="Verdana"/>
                <w:sz w:val="20"/>
                <w:szCs w:val="20"/>
                <w:lang w:val="en-GB"/>
              </w:rPr>
            </w:pPr>
          </w:p>
        </w:tc>
      </w:tr>
      <w:tr w:rsidR="0034055E" w:rsidRPr="00EB2BB8" w14:paraId="712D7D77" w14:textId="77777777" w:rsidTr="0034055E">
        <w:tc>
          <w:tcPr>
            <w:tcW w:w="1668" w:type="dxa"/>
          </w:tcPr>
          <w:p w14:paraId="61D4CD4D" w14:textId="507CA587" w:rsidR="0034055E" w:rsidRPr="00EB2BB8" w:rsidRDefault="0034055E" w:rsidP="00EB2BB8">
            <w:pPr>
              <w:spacing w:line="300" w:lineRule="exact"/>
              <w:rPr>
                <w:rFonts w:ascii="Verdana" w:hAnsi="Verdana"/>
                <w:sz w:val="20"/>
                <w:szCs w:val="20"/>
              </w:rPr>
            </w:pPr>
            <w:r w:rsidRPr="00EB2BB8">
              <w:rPr>
                <w:rFonts w:ascii="Verdana" w:hAnsi="Verdana"/>
                <w:sz w:val="20"/>
                <w:szCs w:val="20"/>
              </w:rPr>
              <w:lastRenderedPageBreak/>
              <w:t>Scorepunten</w:t>
            </w:r>
          </w:p>
        </w:tc>
        <w:tc>
          <w:tcPr>
            <w:tcW w:w="7544" w:type="dxa"/>
          </w:tcPr>
          <w:p w14:paraId="3BD4E3A1" w14:textId="77777777" w:rsidR="0034055E" w:rsidRPr="00EB2BB8" w:rsidRDefault="00805B12" w:rsidP="00EB2BB8">
            <w:pPr>
              <w:spacing w:line="300" w:lineRule="exact"/>
              <w:rPr>
                <w:rFonts w:ascii="Verdana" w:hAnsi="Verdana"/>
                <w:sz w:val="20"/>
                <w:szCs w:val="20"/>
              </w:rPr>
            </w:pPr>
            <w:r w:rsidRPr="00EB2BB8">
              <w:rPr>
                <w:rFonts w:ascii="Verdana" w:hAnsi="Verdana"/>
                <w:sz w:val="20"/>
                <w:szCs w:val="20"/>
              </w:rPr>
              <w:t>2</w:t>
            </w:r>
          </w:p>
        </w:tc>
      </w:tr>
      <w:tr w:rsidR="0034055E" w:rsidRPr="00EB2BB8" w14:paraId="7B20D329" w14:textId="77777777" w:rsidTr="0034055E">
        <w:tc>
          <w:tcPr>
            <w:tcW w:w="1668" w:type="dxa"/>
          </w:tcPr>
          <w:p w14:paraId="7933203C"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Feedback</w:t>
            </w:r>
          </w:p>
        </w:tc>
        <w:tc>
          <w:tcPr>
            <w:tcW w:w="7544" w:type="dxa"/>
          </w:tcPr>
          <w:p w14:paraId="39688E1D" w14:textId="77777777" w:rsidR="0034055E" w:rsidRPr="00EB2BB8" w:rsidRDefault="0034055E" w:rsidP="00EB2BB8">
            <w:pPr>
              <w:spacing w:line="300" w:lineRule="exact"/>
              <w:rPr>
                <w:rFonts w:ascii="Verdana" w:hAnsi="Verdana"/>
                <w:i/>
                <w:sz w:val="20"/>
                <w:szCs w:val="20"/>
              </w:rPr>
            </w:pPr>
          </w:p>
        </w:tc>
      </w:tr>
      <w:tr w:rsidR="0034055E" w:rsidRPr="00EB2BB8" w14:paraId="5C6F026A" w14:textId="77777777" w:rsidTr="0034055E">
        <w:tc>
          <w:tcPr>
            <w:tcW w:w="1668" w:type="dxa"/>
          </w:tcPr>
          <w:p w14:paraId="3551C9ED"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Tijd</w:t>
            </w:r>
          </w:p>
        </w:tc>
        <w:tc>
          <w:tcPr>
            <w:tcW w:w="7544" w:type="dxa"/>
          </w:tcPr>
          <w:p w14:paraId="1DBC50A8"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 xml:space="preserve"> </w:t>
            </w:r>
            <w:r w:rsidR="00805B12" w:rsidRPr="00EB2BB8">
              <w:rPr>
                <w:rFonts w:ascii="Verdana" w:hAnsi="Verdana"/>
                <w:sz w:val="20"/>
                <w:szCs w:val="20"/>
              </w:rPr>
              <w:t>3</w:t>
            </w:r>
            <w:r w:rsidRPr="00EB2BB8">
              <w:rPr>
                <w:rFonts w:ascii="Verdana" w:hAnsi="Verdana"/>
                <w:sz w:val="20"/>
                <w:szCs w:val="20"/>
              </w:rPr>
              <w:t>min</w:t>
            </w:r>
          </w:p>
        </w:tc>
      </w:tr>
      <w:tr w:rsidR="0034055E" w:rsidRPr="00EB2BB8" w14:paraId="37A25E9A" w14:textId="77777777" w:rsidTr="0034055E">
        <w:tc>
          <w:tcPr>
            <w:tcW w:w="1668" w:type="dxa"/>
          </w:tcPr>
          <w:p w14:paraId="29BC7DFE"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R/T/I</w:t>
            </w:r>
          </w:p>
        </w:tc>
        <w:tc>
          <w:tcPr>
            <w:tcW w:w="7544" w:type="dxa"/>
          </w:tcPr>
          <w:p w14:paraId="3F3A38D0" w14:textId="77777777" w:rsidR="0034055E" w:rsidRPr="00EB2BB8" w:rsidRDefault="00805B12" w:rsidP="00EB2BB8">
            <w:pPr>
              <w:spacing w:line="300" w:lineRule="exact"/>
              <w:rPr>
                <w:rFonts w:ascii="Verdana" w:hAnsi="Verdana"/>
                <w:color w:val="002060"/>
                <w:sz w:val="20"/>
                <w:szCs w:val="20"/>
              </w:rPr>
            </w:pPr>
            <w:r w:rsidRPr="00EB2BB8">
              <w:rPr>
                <w:rFonts w:ascii="Verdana" w:hAnsi="Verdana"/>
                <w:sz w:val="20"/>
                <w:szCs w:val="20"/>
              </w:rPr>
              <w:t xml:space="preserve"> T</w:t>
            </w:r>
          </w:p>
        </w:tc>
      </w:tr>
    </w:tbl>
    <w:p w14:paraId="6B140805" w14:textId="77777777" w:rsidR="0034055E" w:rsidRPr="00EB2BB8" w:rsidRDefault="0034055E" w:rsidP="00EB2BB8">
      <w:pPr>
        <w:spacing w:after="0" w:line="300" w:lineRule="exact"/>
        <w:rPr>
          <w:rFonts w:ascii="Verdana" w:hAnsi="Verdana"/>
          <w:sz w:val="20"/>
          <w:szCs w:val="20"/>
        </w:rPr>
      </w:pPr>
    </w:p>
    <w:p w14:paraId="7A848BFE" w14:textId="77777777" w:rsidR="0034055E" w:rsidRPr="00EB2BB8" w:rsidRDefault="0034055E" w:rsidP="00EB2BB8">
      <w:pPr>
        <w:keepNext/>
        <w:keepLines/>
        <w:spacing w:after="0" w:line="300" w:lineRule="exact"/>
        <w:outlineLvl w:val="0"/>
        <w:rPr>
          <w:rFonts w:ascii="Verdana" w:eastAsia="Times New Roman" w:hAnsi="Verdana" w:cs="Times New Roman"/>
          <w:b/>
          <w:bCs/>
          <w:color w:val="345A8A"/>
          <w:sz w:val="20"/>
          <w:szCs w:val="20"/>
        </w:rPr>
      </w:pPr>
    </w:p>
    <w:tbl>
      <w:tblPr>
        <w:tblStyle w:val="Tabelraster"/>
        <w:tblW w:w="0" w:type="auto"/>
        <w:tblLook w:val="04A0" w:firstRow="1" w:lastRow="0" w:firstColumn="1" w:lastColumn="0" w:noHBand="0" w:noVBand="1"/>
      </w:tblPr>
      <w:tblGrid>
        <w:gridCol w:w="1668"/>
        <w:gridCol w:w="7544"/>
      </w:tblGrid>
      <w:tr w:rsidR="0034055E" w:rsidRPr="00EB2BB8" w14:paraId="32F389A0" w14:textId="77777777" w:rsidTr="0034055E">
        <w:tc>
          <w:tcPr>
            <w:tcW w:w="1668" w:type="dxa"/>
          </w:tcPr>
          <w:p w14:paraId="49FB89EE"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Thema</w:t>
            </w:r>
          </w:p>
        </w:tc>
        <w:tc>
          <w:tcPr>
            <w:tcW w:w="7544" w:type="dxa"/>
          </w:tcPr>
          <w:p w14:paraId="51E756A3"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Voeding en vertering</w:t>
            </w:r>
          </w:p>
        </w:tc>
      </w:tr>
      <w:tr w:rsidR="0034055E" w:rsidRPr="00EB2BB8" w14:paraId="309AE13E" w14:textId="77777777" w:rsidTr="0034055E">
        <w:tc>
          <w:tcPr>
            <w:tcW w:w="1668" w:type="dxa"/>
          </w:tcPr>
          <w:p w14:paraId="43F393DE"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Vraagnr</w:t>
            </w:r>
            <w:proofErr w:type="spellEnd"/>
          </w:p>
        </w:tc>
        <w:tc>
          <w:tcPr>
            <w:tcW w:w="7544" w:type="dxa"/>
          </w:tcPr>
          <w:p w14:paraId="727C9632" w14:textId="240B538F" w:rsidR="0034055E" w:rsidRPr="00EB2BB8" w:rsidRDefault="00417F8D" w:rsidP="00EB2BB8">
            <w:pPr>
              <w:spacing w:line="300" w:lineRule="exact"/>
              <w:rPr>
                <w:rFonts w:ascii="Verdana" w:hAnsi="Verdana"/>
                <w:sz w:val="20"/>
                <w:szCs w:val="20"/>
              </w:rPr>
            </w:pPr>
            <w:r w:rsidRPr="00EB2BB8">
              <w:rPr>
                <w:rFonts w:ascii="Verdana" w:hAnsi="Verdana"/>
                <w:sz w:val="20"/>
                <w:szCs w:val="20"/>
              </w:rPr>
              <w:t>10</w:t>
            </w:r>
          </w:p>
        </w:tc>
      </w:tr>
      <w:tr w:rsidR="0034055E" w:rsidRPr="00EB2BB8" w14:paraId="0C3499EE" w14:textId="77777777" w:rsidTr="0034055E">
        <w:tc>
          <w:tcPr>
            <w:tcW w:w="1668" w:type="dxa"/>
          </w:tcPr>
          <w:p w14:paraId="40BFE2B6"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Soort vraag</w:t>
            </w:r>
          </w:p>
        </w:tc>
        <w:tc>
          <w:tcPr>
            <w:tcW w:w="7544" w:type="dxa"/>
          </w:tcPr>
          <w:p w14:paraId="1C693C22" w14:textId="77777777" w:rsidR="0034055E" w:rsidRPr="00EB2BB8" w:rsidRDefault="0034055E" w:rsidP="00EB2BB8">
            <w:pPr>
              <w:spacing w:line="300" w:lineRule="exact"/>
              <w:rPr>
                <w:rFonts w:ascii="Verdana" w:hAnsi="Verdana"/>
                <w:i/>
                <w:sz w:val="20"/>
                <w:szCs w:val="20"/>
              </w:rPr>
            </w:pPr>
            <w:r w:rsidRPr="00EB2BB8">
              <w:rPr>
                <w:rFonts w:ascii="Verdana" w:hAnsi="Verdana"/>
                <w:i/>
                <w:sz w:val="20"/>
                <w:szCs w:val="20"/>
              </w:rPr>
              <w:t>open vraag</w:t>
            </w:r>
          </w:p>
        </w:tc>
      </w:tr>
      <w:tr w:rsidR="0034055E" w:rsidRPr="00EB2BB8" w14:paraId="19E6986C" w14:textId="77777777" w:rsidTr="0034055E">
        <w:tc>
          <w:tcPr>
            <w:tcW w:w="1668" w:type="dxa"/>
          </w:tcPr>
          <w:p w14:paraId="5901EE11"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Niveau</w:t>
            </w:r>
          </w:p>
        </w:tc>
        <w:tc>
          <w:tcPr>
            <w:tcW w:w="7544" w:type="dxa"/>
          </w:tcPr>
          <w:p w14:paraId="3A16DB44"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VWO</w:t>
            </w:r>
          </w:p>
        </w:tc>
      </w:tr>
      <w:tr w:rsidR="0034055E" w:rsidRPr="00EB2BB8" w14:paraId="5FBB2046" w14:textId="77777777" w:rsidTr="0034055E">
        <w:tc>
          <w:tcPr>
            <w:tcW w:w="1668" w:type="dxa"/>
          </w:tcPr>
          <w:p w14:paraId="3E721D1C"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Toetsvraag</w:t>
            </w:r>
            <w:proofErr w:type="spellEnd"/>
          </w:p>
        </w:tc>
        <w:tc>
          <w:tcPr>
            <w:tcW w:w="7544" w:type="dxa"/>
          </w:tcPr>
          <w:p w14:paraId="09FCD824" w14:textId="77777777" w:rsidR="002803F7" w:rsidRPr="00EB2BB8" w:rsidRDefault="002803F7" w:rsidP="00EB2BB8">
            <w:pPr>
              <w:spacing w:line="300" w:lineRule="exact"/>
              <w:rPr>
                <w:rFonts w:ascii="Verdana" w:hAnsi="Verdana"/>
                <w:sz w:val="20"/>
                <w:szCs w:val="20"/>
              </w:rPr>
            </w:pPr>
            <w:r w:rsidRPr="00EB2BB8">
              <w:rPr>
                <w:rFonts w:ascii="Verdana" w:hAnsi="Verdana"/>
                <w:sz w:val="20"/>
                <w:szCs w:val="20"/>
              </w:rPr>
              <w:t>Vaste hap voor de baby? (3)</w:t>
            </w:r>
          </w:p>
          <w:p w14:paraId="4BBB23D3" w14:textId="77777777" w:rsidR="002803F7" w:rsidRPr="00EB2BB8" w:rsidRDefault="002803F7" w:rsidP="00EB2BB8">
            <w:pPr>
              <w:spacing w:line="300" w:lineRule="exact"/>
              <w:rPr>
                <w:rFonts w:ascii="Verdana" w:hAnsi="Verdana"/>
                <w:sz w:val="20"/>
                <w:szCs w:val="20"/>
              </w:rPr>
            </w:pPr>
          </w:p>
          <w:p w14:paraId="3AD385A7" w14:textId="3CBF17B2" w:rsidR="00682410" w:rsidRPr="00EB2BB8" w:rsidRDefault="00805B12" w:rsidP="00EB2BB8">
            <w:pPr>
              <w:spacing w:line="300" w:lineRule="exact"/>
              <w:rPr>
                <w:rFonts w:ascii="Verdana" w:hAnsi="Verdana"/>
                <w:sz w:val="20"/>
                <w:szCs w:val="20"/>
              </w:rPr>
            </w:pPr>
            <w:r w:rsidRPr="00EB2BB8">
              <w:rPr>
                <w:rFonts w:ascii="Verdana" w:hAnsi="Verdana"/>
                <w:sz w:val="20"/>
                <w:szCs w:val="20"/>
              </w:rPr>
              <w:t>Het onderzoek naar pinda-aller</w:t>
            </w:r>
            <w:r w:rsidR="00682410" w:rsidRPr="00EB2BB8">
              <w:rPr>
                <w:rFonts w:ascii="Verdana" w:hAnsi="Verdana"/>
                <w:sz w:val="20"/>
                <w:szCs w:val="20"/>
              </w:rPr>
              <w:t xml:space="preserve">gie is niet volledig beschreven. Welk belangrijke ethische element ontbreekt in de beschrijving? </w:t>
            </w:r>
          </w:p>
        </w:tc>
      </w:tr>
      <w:tr w:rsidR="0034055E" w:rsidRPr="00EB2BB8" w14:paraId="6318B480" w14:textId="77777777" w:rsidTr="0034055E">
        <w:tc>
          <w:tcPr>
            <w:tcW w:w="1668" w:type="dxa"/>
          </w:tcPr>
          <w:p w14:paraId="28D1F7A5" w14:textId="43FC93B3" w:rsidR="0034055E" w:rsidRPr="00EB2BB8" w:rsidRDefault="0034055E" w:rsidP="00EB2BB8">
            <w:pPr>
              <w:spacing w:line="300" w:lineRule="exact"/>
              <w:rPr>
                <w:rFonts w:ascii="Verdana" w:hAnsi="Verdana"/>
                <w:sz w:val="20"/>
                <w:szCs w:val="20"/>
              </w:rPr>
            </w:pPr>
            <w:r w:rsidRPr="00EB2BB8">
              <w:rPr>
                <w:rFonts w:ascii="Verdana" w:hAnsi="Verdana"/>
                <w:sz w:val="20"/>
                <w:szCs w:val="20"/>
              </w:rPr>
              <w:t>Antwoord</w:t>
            </w:r>
          </w:p>
        </w:tc>
        <w:tc>
          <w:tcPr>
            <w:tcW w:w="7544" w:type="dxa"/>
          </w:tcPr>
          <w:p w14:paraId="1A164318" w14:textId="77777777" w:rsidR="0034055E" w:rsidRPr="00EB2BB8" w:rsidRDefault="00682410" w:rsidP="00EB2BB8">
            <w:pPr>
              <w:spacing w:line="300" w:lineRule="exact"/>
              <w:rPr>
                <w:rFonts w:ascii="Verdana" w:hAnsi="Verdana"/>
                <w:sz w:val="20"/>
                <w:szCs w:val="20"/>
              </w:rPr>
            </w:pPr>
            <w:r w:rsidRPr="00EB2BB8">
              <w:rPr>
                <w:rFonts w:ascii="Verdana" w:hAnsi="Verdana"/>
                <w:sz w:val="20"/>
                <w:szCs w:val="20"/>
              </w:rPr>
              <w:t xml:space="preserve">Het onderzoek moet veilig zijn voor de kinderen. </w:t>
            </w:r>
            <w:r w:rsidR="00183FBE" w:rsidRPr="00EB2BB8">
              <w:rPr>
                <w:rFonts w:ascii="Verdana" w:hAnsi="Verdana"/>
                <w:sz w:val="20"/>
                <w:szCs w:val="20"/>
              </w:rPr>
              <w:t>Pinda-allergie is erg gevaarlijk. Welke maatregelen zijn genomen om te voorkomen dat een kind in het onderzoek een gevaarlijke allergische reactie krijgt?</w:t>
            </w:r>
          </w:p>
        </w:tc>
      </w:tr>
      <w:tr w:rsidR="0034055E" w:rsidRPr="00EB2BB8" w14:paraId="5939DA6A" w14:textId="77777777" w:rsidTr="0034055E">
        <w:tc>
          <w:tcPr>
            <w:tcW w:w="1668" w:type="dxa"/>
          </w:tcPr>
          <w:p w14:paraId="45D188F6"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Scorepunten</w:t>
            </w:r>
          </w:p>
        </w:tc>
        <w:tc>
          <w:tcPr>
            <w:tcW w:w="7544" w:type="dxa"/>
          </w:tcPr>
          <w:p w14:paraId="128025E1" w14:textId="77777777" w:rsidR="0034055E" w:rsidRPr="00EB2BB8" w:rsidRDefault="00183FBE" w:rsidP="00EB2BB8">
            <w:pPr>
              <w:spacing w:line="300" w:lineRule="exact"/>
              <w:rPr>
                <w:rFonts w:ascii="Verdana" w:hAnsi="Verdana"/>
                <w:sz w:val="20"/>
                <w:szCs w:val="20"/>
              </w:rPr>
            </w:pPr>
            <w:r w:rsidRPr="00EB2BB8">
              <w:rPr>
                <w:rFonts w:ascii="Verdana" w:hAnsi="Verdana"/>
                <w:sz w:val="20"/>
                <w:szCs w:val="20"/>
              </w:rPr>
              <w:t>1</w:t>
            </w:r>
          </w:p>
        </w:tc>
      </w:tr>
      <w:tr w:rsidR="0034055E" w:rsidRPr="00EB2BB8" w14:paraId="0E86FBD0" w14:textId="77777777" w:rsidTr="003A29F0">
        <w:trPr>
          <w:trHeight w:val="1126"/>
        </w:trPr>
        <w:tc>
          <w:tcPr>
            <w:tcW w:w="1668" w:type="dxa"/>
          </w:tcPr>
          <w:p w14:paraId="1B7CFEC2"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lastRenderedPageBreak/>
              <w:t>Feedback</w:t>
            </w:r>
          </w:p>
        </w:tc>
        <w:tc>
          <w:tcPr>
            <w:tcW w:w="7544" w:type="dxa"/>
          </w:tcPr>
          <w:p w14:paraId="254621AF" w14:textId="77777777" w:rsidR="0034055E" w:rsidRPr="00EB2BB8" w:rsidRDefault="0034055E" w:rsidP="00EB2BB8">
            <w:pPr>
              <w:spacing w:line="300" w:lineRule="exact"/>
              <w:rPr>
                <w:rFonts w:ascii="Verdana" w:hAnsi="Verdana"/>
                <w:i/>
                <w:sz w:val="20"/>
                <w:szCs w:val="20"/>
              </w:rPr>
            </w:pPr>
          </w:p>
        </w:tc>
      </w:tr>
      <w:tr w:rsidR="0034055E" w:rsidRPr="00EB2BB8" w14:paraId="18073610" w14:textId="77777777" w:rsidTr="0034055E">
        <w:tc>
          <w:tcPr>
            <w:tcW w:w="1668" w:type="dxa"/>
          </w:tcPr>
          <w:p w14:paraId="6B7707BE"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Tijd</w:t>
            </w:r>
          </w:p>
        </w:tc>
        <w:tc>
          <w:tcPr>
            <w:tcW w:w="7544" w:type="dxa"/>
          </w:tcPr>
          <w:p w14:paraId="5070F22B"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 xml:space="preserve"> </w:t>
            </w:r>
            <w:r w:rsidR="00183FBE" w:rsidRPr="00EB2BB8">
              <w:rPr>
                <w:rFonts w:ascii="Verdana" w:hAnsi="Verdana"/>
                <w:sz w:val="20"/>
                <w:szCs w:val="20"/>
              </w:rPr>
              <w:t xml:space="preserve">2 </w:t>
            </w:r>
            <w:r w:rsidRPr="00EB2BB8">
              <w:rPr>
                <w:rFonts w:ascii="Verdana" w:hAnsi="Verdana"/>
                <w:sz w:val="20"/>
                <w:szCs w:val="20"/>
              </w:rPr>
              <w:t>min</w:t>
            </w:r>
          </w:p>
        </w:tc>
      </w:tr>
      <w:tr w:rsidR="0034055E" w:rsidRPr="00EB2BB8" w14:paraId="22B9F887" w14:textId="77777777" w:rsidTr="0034055E">
        <w:tc>
          <w:tcPr>
            <w:tcW w:w="1668" w:type="dxa"/>
          </w:tcPr>
          <w:p w14:paraId="67B1C081"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R/T/I</w:t>
            </w:r>
          </w:p>
        </w:tc>
        <w:tc>
          <w:tcPr>
            <w:tcW w:w="7544" w:type="dxa"/>
          </w:tcPr>
          <w:p w14:paraId="2932F3A6" w14:textId="77777777" w:rsidR="0034055E" w:rsidRPr="00EB2BB8" w:rsidRDefault="0034055E" w:rsidP="00EB2BB8">
            <w:pPr>
              <w:spacing w:line="300" w:lineRule="exact"/>
              <w:rPr>
                <w:rFonts w:ascii="Verdana" w:hAnsi="Verdana"/>
                <w:color w:val="002060"/>
                <w:sz w:val="20"/>
                <w:szCs w:val="20"/>
              </w:rPr>
            </w:pPr>
            <w:r w:rsidRPr="00EB2BB8">
              <w:rPr>
                <w:rFonts w:ascii="Verdana" w:hAnsi="Verdana"/>
                <w:sz w:val="20"/>
                <w:szCs w:val="20"/>
              </w:rPr>
              <w:t>I</w:t>
            </w:r>
          </w:p>
        </w:tc>
      </w:tr>
    </w:tbl>
    <w:p w14:paraId="538028FC" w14:textId="77777777" w:rsidR="0034055E" w:rsidRPr="00EB2BB8" w:rsidRDefault="0034055E" w:rsidP="00EB2BB8">
      <w:pPr>
        <w:spacing w:after="0" w:line="300" w:lineRule="exact"/>
        <w:rPr>
          <w:rFonts w:ascii="Verdana" w:hAnsi="Verdana"/>
          <w:sz w:val="20"/>
          <w:szCs w:val="20"/>
        </w:rPr>
      </w:pPr>
    </w:p>
    <w:p w14:paraId="76B1327F" w14:textId="77777777" w:rsidR="0034055E" w:rsidRPr="00EB2BB8" w:rsidRDefault="0034055E" w:rsidP="00EB2BB8">
      <w:pPr>
        <w:keepNext/>
        <w:keepLines/>
        <w:spacing w:after="0" w:line="300" w:lineRule="exact"/>
        <w:outlineLvl w:val="0"/>
        <w:rPr>
          <w:rFonts w:ascii="Verdana" w:eastAsia="Times New Roman" w:hAnsi="Verdana" w:cs="Times New Roman"/>
          <w:b/>
          <w:bCs/>
          <w:color w:val="345A8A"/>
          <w:sz w:val="20"/>
          <w:szCs w:val="20"/>
        </w:rPr>
      </w:pPr>
    </w:p>
    <w:tbl>
      <w:tblPr>
        <w:tblStyle w:val="Tabelraster"/>
        <w:tblW w:w="0" w:type="auto"/>
        <w:tblLook w:val="04A0" w:firstRow="1" w:lastRow="0" w:firstColumn="1" w:lastColumn="0" w:noHBand="0" w:noVBand="1"/>
      </w:tblPr>
      <w:tblGrid>
        <w:gridCol w:w="1668"/>
        <w:gridCol w:w="7544"/>
      </w:tblGrid>
      <w:tr w:rsidR="0034055E" w:rsidRPr="00EB2BB8" w14:paraId="429F01E4" w14:textId="77777777" w:rsidTr="0034055E">
        <w:tc>
          <w:tcPr>
            <w:tcW w:w="1668" w:type="dxa"/>
          </w:tcPr>
          <w:p w14:paraId="06EB2202"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Thema</w:t>
            </w:r>
          </w:p>
        </w:tc>
        <w:tc>
          <w:tcPr>
            <w:tcW w:w="7544" w:type="dxa"/>
          </w:tcPr>
          <w:p w14:paraId="0584618D"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Voeding en vertering</w:t>
            </w:r>
          </w:p>
        </w:tc>
      </w:tr>
      <w:tr w:rsidR="0034055E" w:rsidRPr="00EB2BB8" w14:paraId="2BBF5150" w14:textId="77777777" w:rsidTr="0034055E">
        <w:tc>
          <w:tcPr>
            <w:tcW w:w="1668" w:type="dxa"/>
          </w:tcPr>
          <w:p w14:paraId="69184CFC"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Vraagnr</w:t>
            </w:r>
            <w:proofErr w:type="spellEnd"/>
          </w:p>
        </w:tc>
        <w:tc>
          <w:tcPr>
            <w:tcW w:w="7544" w:type="dxa"/>
          </w:tcPr>
          <w:p w14:paraId="644E527C" w14:textId="21CFFE84" w:rsidR="0034055E" w:rsidRPr="00EB2BB8" w:rsidRDefault="0034055E" w:rsidP="00EB2BB8">
            <w:pPr>
              <w:spacing w:line="300" w:lineRule="exact"/>
              <w:rPr>
                <w:rFonts w:ascii="Verdana" w:hAnsi="Verdana"/>
                <w:sz w:val="20"/>
                <w:szCs w:val="20"/>
              </w:rPr>
            </w:pPr>
            <w:r w:rsidRPr="00EB2BB8">
              <w:rPr>
                <w:rFonts w:ascii="Verdana" w:hAnsi="Verdana"/>
                <w:sz w:val="20"/>
                <w:szCs w:val="20"/>
              </w:rPr>
              <w:t>1</w:t>
            </w:r>
            <w:r w:rsidR="00417F8D" w:rsidRPr="00EB2BB8">
              <w:rPr>
                <w:rFonts w:ascii="Verdana" w:hAnsi="Verdana"/>
                <w:sz w:val="20"/>
                <w:szCs w:val="20"/>
              </w:rPr>
              <w:t>1</w:t>
            </w:r>
          </w:p>
        </w:tc>
      </w:tr>
      <w:tr w:rsidR="0034055E" w:rsidRPr="00EB2BB8" w14:paraId="4FA1D223" w14:textId="77777777" w:rsidTr="0034055E">
        <w:tc>
          <w:tcPr>
            <w:tcW w:w="1668" w:type="dxa"/>
          </w:tcPr>
          <w:p w14:paraId="659F43F9"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Soort vraag</w:t>
            </w:r>
          </w:p>
        </w:tc>
        <w:tc>
          <w:tcPr>
            <w:tcW w:w="7544" w:type="dxa"/>
          </w:tcPr>
          <w:p w14:paraId="29FFA676" w14:textId="77777777" w:rsidR="0034055E" w:rsidRPr="00EB2BB8" w:rsidRDefault="0034055E" w:rsidP="00EB2BB8">
            <w:pPr>
              <w:spacing w:line="300" w:lineRule="exact"/>
              <w:rPr>
                <w:rFonts w:ascii="Verdana" w:hAnsi="Verdana"/>
                <w:i/>
                <w:sz w:val="20"/>
                <w:szCs w:val="20"/>
              </w:rPr>
            </w:pPr>
            <w:r w:rsidRPr="00EB2BB8">
              <w:rPr>
                <w:rFonts w:ascii="Verdana" w:hAnsi="Verdana"/>
                <w:i/>
                <w:sz w:val="20"/>
                <w:szCs w:val="20"/>
              </w:rPr>
              <w:t>open vraag</w:t>
            </w:r>
          </w:p>
        </w:tc>
      </w:tr>
      <w:tr w:rsidR="0034055E" w:rsidRPr="00EB2BB8" w14:paraId="7E13B8C3" w14:textId="77777777" w:rsidTr="0034055E">
        <w:tc>
          <w:tcPr>
            <w:tcW w:w="1668" w:type="dxa"/>
          </w:tcPr>
          <w:p w14:paraId="0E075751"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Niveau</w:t>
            </w:r>
          </w:p>
        </w:tc>
        <w:tc>
          <w:tcPr>
            <w:tcW w:w="7544" w:type="dxa"/>
          </w:tcPr>
          <w:p w14:paraId="4AAD86A8"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VWO</w:t>
            </w:r>
          </w:p>
        </w:tc>
      </w:tr>
      <w:tr w:rsidR="0034055E" w:rsidRPr="00EB2BB8" w14:paraId="3539B208" w14:textId="77777777" w:rsidTr="0034055E">
        <w:tc>
          <w:tcPr>
            <w:tcW w:w="1668" w:type="dxa"/>
          </w:tcPr>
          <w:p w14:paraId="55A419F5"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Toetsvraag</w:t>
            </w:r>
            <w:proofErr w:type="spellEnd"/>
          </w:p>
        </w:tc>
        <w:tc>
          <w:tcPr>
            <w:tcW w:w="7544" w:type="dxa"/>
          </w:tcPr>
          <w:p w14:paraId="0FB89043" w14:textId="138F6074" w:rsidR="006F64C3" w:rsidRPr="00EB2BB8" w:rsidRDefault="006F64C3" w:rsidP="00EB2BB8">
            <w:pPr>
              <w:spacing w:line="300" w:lineRule="exact"/>
              <w:rPr>
                <w:rFonts w:ascii="Verdana" w:hAnsi="Verdana"/>
                <w:sz w:val="20"/>
                <w:szCs w:val="20"/>
              </w:rPr>
            </w:pPr>
            <w:proofErr w:type="spellStart"/>
            <w:r w:rsidRPr="00EB2BB8">
              <w:rPr>
                <w:rFonts w:ascii="Verdana" w:hAnsi="Verdana"/>
                <w:sz w:val="20"/>
                <w:szCs w:val="20"/>
              </w:rPr>
              <w:t>Pancreassap</w:t>
            </w:r>
            <w:proofErr w:type="spellEnd"/>
            <w:r w:rsidRPr="00EB2BB8">
              <w:rPr>
                <w:rFonts w:ascii="Verdana" w:hAnsi="Verdana"/>
                <w:sz w:val="20"/>
                <w:szCs w:val="20"/>
              </w:rPr>
              <w:t xml:space="preserve"> en twaalfvingerige darm (1)</w:t>
            </w:r>
          </w:p>
          <w:p w14:paraId="7921834E" w14:textId="77777777" w:rsidR="009C5296" w:rsidRPr="00EB2BB8" w:rsidRDefault="009C5296" w:rsidP="00EB2BB8">
            <w:pPr>
              <w:spacing w:line="300" w:lineRule="exact"/>
              <w:rPr>
                <w:rFonts w:ascii="Verdana" w:hAnsi="Verdana"/>
                <w:sz w:val="20"/>
                <w:szCs w:val="20"/>
              </w:rPr>
            </w:pPr>
          </w:p>
          <w:p w14:paraId="1384B56E" w14:textId="77777777" w:rsidR="0034055E" w:rsidRPr="00EB2BB8" w:rsidRDefault="00792DCD" w:rsidP="00EB2BB8">
            <w:pPr>
              <w:spacing w:line="300" w:lineRule="exact"/>
              <w:rPr>
                <w:rFonts w:ascii="Verdana" w:hAnsi="Verdana"/>
                <w:sz w:val="20"/>
                <w:szCs w:val="20"/>
              </w:rPr>
            </w:pPr>
            <w:r w:rsidRPr="00EB2BB8">
              <w:rPr>
                <w:rFonts w:ascii="Verdana" w:hAnsi="Verdana"/>
                <w:sz w:val="20"/>
                <w:szCs w:val="20"/>
              </w:rPr>
              <w:t xml:space="preserve">De voedselbrij die binnenkomt in de twaalfvingerige darm </w:t>
            </w:r>
            <w:r w:rsidR="007C1299" w:rsidRPr="00EB2BB8">
              <w:rPr>
                <w:rFonts w:ascii="Verdana" w:hAnsi="Verdana"/>
                <w:sz w:val="20"/>
                <w:szCs w:val="20"/>
              </w:rPr>
              <w:t xml:space="preserve">stimuleert de afgifte van </w:t>
            </w:r>
            <w:proofErr w:type="spellStart"/>
            <w:r w:rsidR="007C1299" w:rsidRPr="00EB2BB8">
              <w:rPr>
                <w:rFonts w:ascii="Verdana" w:hAnsi="Verdana"/>
                <w:sz w:val="20"/>
                <w:szCs w:val="20"/>
              </w:rPr>
              <w:t>pancreassap</w:t>
            </w:r>
            <w:proofErr w:type="spellEnd"/>
            <w:r w:rsidR="007C1299" w:rsidRPr="00EB2BB8">
              <w:rPr>
                <w:rFonts w:ascii="Verdana" w:hAnsi="Verdana"/>
                <w:sz w:val="20"/>
                <w:szCs w:val="20"/>
              </w:rPr>
              <w:t>.</w:t>
            </w:r>
          </w:p>
          <w:p w14:paraId="24C944BA" w14:textId="27C8097B" w:rsidR="007C1299" w:rsidRPr="00EB2BB8" w:rsidRDefault="007C1299" w:rsidP="00EB2BB8">
            <w:pPr>
              <w:spacing w:line="300" w:lineRule="exact"/>
              <w:rPr>
                <w:rFonts w:ascii="Verdana" w:hAnsi="Verdana"/>
                <w:sz w:val="20"/>
                <w:szCs w:val="20"/>
              </w:rPr>
            </w:pPr>
            <w:r w:rsidRPr="00EB2BB8">
              <w:rPr>
                <w:rFonts w:ascii="Verdana" w:hAnsi="Verdana"/>
                <w:sz w:val="20"/>
                <w:szCs w:val="20"/>
              </w:rPr>
              <w:t xml:space="preserve">Daarmee beïnvloedt de spijsbrij zijn eigen </w:t>
            </w:r>
            <w:proofErr w:type="spellStart"/>
            <w:r w:rsidRPr="00EB2BB8">
              <w:rPr>
                <w:rFonts w:ascii="Verdana" w:hAnsi="Verdana"/>
                <w:sz w:val="20"/>
                <w:szCs w:val="20"/>
              </w:rPr>
              <w:t>pH.</w:t>
            </w:r>
            <w:proofErr w:type="spellEnd"/>
          </w:p>
          <w:p w14:paraId="585E62FE" w14:textId="77777777" w:rsidR="007C1299" w:rsidRPr="00EB2BB8" w:rsidRDefault="007C1299" w:rsidP="00EB2BB8">
            <w:pPr>
              <w:spacing w:line="300" w:lineRule="exact"/>
              <w:rPr>
                <w:rFonts w:ascii="Verdana" w:hAnsi="Verdana"/>
                <w:sz w:val="20"/>
                <w:szCs w:val="20"/>
              </w:rPr>
            </w:pPr>
          </w:p>
          <w:p w14:paraId="380898CB" w14:textId="24F64C00" w:rsidR="007C1299" w:rsidRPr="00EB2BB8" w:rsidRDefault="007C1299" w:rsidP="00EB2BB8">
            <w:pPr>
              <w:spacing w:line="300" w:lineRule="exact"/>
              <w:rPr>
                <w:rFonts w:ascii="Verdana" w:hAnsi="Verdana"/>
                <w:sz w:val="20"/>
                <w:szCs w:val="20"/>
              </w:rPr>
            </w:pPr>
            <w:r w:rsidRPr="00EB2BB8">
              <w:rPr>
                <w:rFonts w:ascii="Verdana" w:hAnsi="Verdana"/>
                <w:sz w:val="20"/>
                <w:szCs w:val="20"/>
              </w:rPr>
              <w:t>Leg uit:</w:t>
            </w:r>
          </w:p>
          <w:p w14:paraId="3CDA7A83" w14:textId="17AC16CC" w:rsidR="007C1299" w:rsidRPr="00EB2BB8" w:rsidRDefault="001F37DC" w:rsidP="00EB2BB8">
            <w:pPr>
              <w:pStyle w:val="Lijstalinea"/>
              <w:numPr>
                <w:ilvl w:val="0"/>
                <w:numId w:val="1"/>
              </w:numPr>
              <w:spacing w:line="300" w:lineRule="exact"/>
              <w:rPr>
                <w:rFonts w:ascii="Verdana" w:hAnsi="Verdana"/>
                <w:sz w:val="20"/>
                <w:szCs w:val="20"/>
              </w:rPr>
            </w:pPr>
            <w:r w:rsidRPr="00EB2BB8">
              <w:rPr>
                <w:rFonts w:ascii="Verdana" w:hAnsi="Verdana"/>
                <w:noProof/>
                <w:sz w:val="20"/>
                <w:szCs w:val="20"/>
              </w:rPr>
              <w:drawing>
                <wp:anchor distT="0" distB="0" distL="114300" distR="114300" simplePos="0" relativeHeight="251664896" behindDoc="1" locked="0" layoutInCell="1" allowOverlap="1" wp14:anchorId="50DD46A1" wp14:editId="659AE969">
                  <wp:simplePos x="1962150" y="2978150"/>
                  <wp:positionH relativeFrom="margin">
                    <wp:align>right</wp:align>
                  </wp:positionH>
                  <wp:positionV relativeFrom="margin">
                    <wp:align>top</wp:align>
                  </wp:positionV>
                  <wp:extent cx="3133725" cy="1847850"/>
                  <wp:effectExtent l="19050" t="19050" r="28575" b="19050"/>
                  <wp:wrapThrough wrapText="bothSides">
                    <wp:wrapPolygon edited="0">
                      <wp:start x="-131" y="-223"/>
                      <wp:lineTo x="-131" y="21600"/>
                      <wp:lineTo x="21666" y="21600"/>
                      <wp:lineTo x="21666" y="-223"/>
                      <wp:lineTo x="-131" y="-223"/>
                    </wp:wrapPolygon>
                  </wp:wrapThrough>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odenum.png"/>
                          <pic:cNvPicPr/>
                        </pic:nvPicPr>
                        <pic:blipFill rotWithShape="1">
                          <a:blip r:embed="rId10">
                            <a:extLst>
                              <a:ext uri="{28A0092B-C50C-407E-A947-70E740481C1C}">
                                <a14:useLocalDpi xmlns:a14="http://schemas.microsoft.com/office/drawing/2010/main" val="0"/>
                              </a:ext>
                            </a:extLst>
                          </a:blip>
                          <a:srcRect r="12963" b="23922"/>
                          <a:stretch/>
                        </pic:blipFill>
                        <pic:spPr bwMode="auto">
                          <a:xfrm>
                            <a:off x="0" y="0"/>
                            <a:ext cx="3133725" cy="1847850"/>
                          </a:xfrm>
                          <a:prstGeom prst="rect">
                            <a:avLst/>
                          </a:prstGeom>
                          <a:ln w="635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C1299" w:rsidRPr="00EB2BB8">
              <w:rPr>
                <w:rFonts w:ascii="Verdana" w:hAnsi="Verdana"/>
                <w:sz w:val="20"/>
                <w:szCs w:val="20"/>
              </w:rPr>
              <w:t>Hoe dit werkt, en</w:t>
            </w:r>
          </w:p>
          <w:p w14:paraId="249ADA78" w14:textId="77777777" w:rsidR="007C1299" w:rsidRPr="00EB2BB8" w:rsidRDefault="007C1299" w:rsidP="00EB2BB8">
            <w:pPr>
              <w:pStyle w:val="Lijstalinea"/>
              <w:numPr>
                <w:ilvl w:val="0"/>
                <w:numId w:val="1"/>
              </w:numPr>
              <w:spacing w:line="300" w:lineRule="exact"/>
              <w:rPr>
                <w:rFonts w:ascii="Verdana" w:hAnsi="Verdana"/>
                <w:sz w:val="20"/>
                <w:szCs w:val="20"/>
              </w:rPr>
            </w:pPr>
            <w:r w:rsidRPr="00EB2BB8">
              <w:rPr>
                <w:rFonts w:ascii="Verdana" w:hAnsi="Verdana"/>
                <w:sz w:val="20"/>
                <w:szCs w:val="20"/>
              </w:rPr>
              <w:t>Waarom dit nodig is voor de vertering</w:t>
            </w:r>
          </w:p>
          <w:p w14:paraId="63BBF021" w14:textId="77777777" w:rsidR="007C1299" w:rsidRPr="00EB2BB8" w:rsidRDefault="007C1299" w:rsidP="00EB2BB8">
            <w:pPr>
              <w:spacing w:line="300" w:lineRule="exact"/>
              <w:rPr>
                <w:rFonts w:ascii="Verdana" w:hAnsi="Verdana"/>
                <w:sz w:val="20"/>
                <w:szCs w:val="20"/>
              </w:rPr>
            </w:pPr>
          </w:p>
          <w:p w14:paraId="3BF80738" w14:textId="77777777" w:rsidR="007C1299" w:rsidRPr="00EB2BB8" w:rsidRDefault="007C1299" w:rsidP="00EB2BB8">
            <w:pPr>
              <w:spacing w:line="300" w:lineRule="exact"/>
              <w:rPr>
                <w:rFonts w:ascii="Verdana" w:hAnsi="Verdana"/>
                <w:sz w:val="20"/>
                <w:szCs w:val="20"/>
              </w:rPr>
            </w:pPr>
          </w:p>
        </w:tc>
      </w:tr>
      <w:tr w:rsidR="0034055E" w:rsidRPr="00EB2BB8" w14:paraId="5ED63393" w14:textId="77777777" w:rsidTr="0034055E">
        <w:tc>
          <w:tcPr>
            <w:tcW w:w="1668" w:type="dxa"/>
          </w:tcPr>
          <w:p w14:paraId="016FA9B6" w14:textId="36831E4D" w:rsidR="0034055E" w:rsidRPr="00EB2BB8" w:rsidRDefault="0034055E" w:rsidP="00EB2BB8">
            <w:pPr>
              <w:spacing w:line="300" w:lineRule="exact"/>
              <w:rPr>
                <w:rFonts w:ascii="Verdana" w:hAnsi="Verdana"/>
                <w:sz w:val="20"/>
                <w:szCs w:val="20"/>
              </w:rPr>
            </w:pPr>
            <w:r w:rsidRPr="00EB2BB8">
              <w:rPr>
                <w:rFonts w:ascii="Verdana" w:hAnsi="Verdana"/>
                <w:sz w:val="20"/>
                <w:szCs w:val="20"/>
              </w:rPr>
              <w:t>Antwoord</w:t>
            </w:r>
          </w:p>
        </w:tc>
        <w:tc>
          <w:tcPr>
            <w:tcW w:w="7544" w:type="dxa"/>
          </w:tcPr>
          <w:p w14:paraId="33CE6590" w14:textId="53DCC053" w:rsidR="008F4191" w:rsidRPr="00EB2BB8" w:rsidRDefault="007C1299" w:rsidP="00EB2BB8">
            <w:pPr>
              <w:pStyle w:val="Lijstalinea"/>
              <w:numPr>
                <w:ilvl w:val="0"/>
                <w:numId w:val="1"/>
              </w:numPr>
              <w:spacing w:line="300" w:lineRule="exact"/>
              <w:rPr>
                <w:rFonts w:ascii="Verdana" w:hAnsi="Verdana"/>
                <w:sz w:val="20"/>
                <w:szCs w:val="20"/>
              </w:rPr>
            </w:pPr>
            <w:r w:rsidRPr="00EB2BB8">
              <w:rPr>
                <w:rFonts w:ascii="Verdana" w:hAnsi="Verdana"/>
                <w:sz w:val="20"/>
                <w:szCs w:val="20"/>
              </w:rPr>
              <w:t>De zure spijsbrij prikkelt de wand van de twaalfvingerige</w:t>
            </w:r>
            <w:r w:rsidR="00005B37" w:rsidRPr="00EB2BB8">
              <w:rPr>
                <w:rFonts w:ascii="Verdana" w:hAnsi="Verdana"/>
                <w:sz w:val="20"/>
                <w:szCs w:val="20"/>
              </w:rPr>
              <w:t xml:space="preserve"> </w:t>
            </w:r>
            <w:r w:rsidR="00005B37" w:rsidRPr="00EB2BB8">
              <w:rPr>
                <w:rFonts w:ascii="Verdana" w:hAnsi="Verdana"/>
                <w:sz w:val="20"/>
                <w:szCs w:val="20"/>
              </w:rPr>
              <w:lastRenderedPageBreak/>
              <w:t xml:space="preserve">darm om </w:t>
            </w:r>
            <w:proofErr w:type="spellStart"/>
            <w:r w:rsidR="00005B37" w:rsidRPr="00EB2BB8">
              <w:rPr>
                <w:rFonts w:ascii="Verdana" w:hAnsi="Verdana"/>
                <w:sz w:val="20"/>
                <w:szCs w:val="20"/>
              </w:rPr>
              <w:t>secretine</w:t>
            </w:r>
            <w:proofErr w:type="spellEnd"/>
            <w:r w:rsidR="00005B37" w:rsidRPr="00EB2BB8">
              <w:rPr>
                <w:rFonts w:ascii="Verdana" w:hAnsi="Verdana"/>
                <w:sz w:val="20"/>
                <w:szCs w:val="20"/>
              </w:rPr>
              <w:t xml:space="preserve"> en </w:t>
            </w:r>
            <w:proofErr w:type="spellStart"/>
            <w:r w:rsidR="00005B37" w:rsidRPr="00EB2BB8">
              <w:rPr>
                <w:rFonts w:ascii="Verdana" w:hAnsi="Verdana"/>
                <w:sz w:val="20"/>
                <w:szCs w:val="20"/>
              </w:rPr>
              <w:t>cholecyst</w:t>
            </w:r>
            <w:r w:rsidRPr="00EB2BB8">
              <w:rPr>
                <w:rFonts w:ascii="Verdana" w:hAnsi="Verdana"/>
                <w:sz w:val="20"/>
                <w:szCs w:val="20"/>
              </w:rPr>
              <w:t>okinine</w:t>
            </w:r>
            <w:proofErr w:type="spellEnd"/>
            <w:r w:rsidRPr="00EB2BB8">
              <w:rPr>
                <w:rFonts w:ascii="Verdana" w:hAnsi="Verdana"/>
                <w:sz w:val="20"/>
                <w:szCs w:val="20"/>
              </w:rPr>
              <w:t xml:space="preserve"> af te geven </w:t>
            </w:r>
            <w:r w:rsidR="008F4191" w:rsidRPr="00EB2BB8">
              <w:rPr>
                <w:rFonts w:ascii="Verdana" w:hAnsi="Verdana"/>
                <w:sz w:val="20"/>
                <w:szCs w:val="20"/>
              </w:rPr>
              <w:t xml:space="preserve">zodat de pancreas </w:t>
            </w:r>
            <w:r w:rsidR="00501B9C" w:rsidRPr="00EB2BB8">
              <w:rPr>
                <w:rFonts w:ascii="Verdana" w:hAnsi="Verdana"/>
                <w:sz w:val="20"/>
                <w:szCs w:val="20"/>
              </w:rPr>
              <w:t>HCO3</w:t>
            </w:r>
            <w:r w:rsidR="00D4665F" w:rsidRPr="00EB2BB8">
              <w:rPr>
                <w:rFonts w:ascii="Cambria Math" w:hAnsi="Cambria Math" w:cs="Cambria Math"/>
                <w:sz w:val="20"/>
                <w:szCs w:val="20"/>
              </w:rPr>
              <w:t>⁻</w:t>
            </w:r>
            <w:r w:rsidR="008F4191" w:rsidRPr="00EB2BB8">
              <w:rPr>
                <w:rFonts w:ascii="Verdana" w:hAnsi="Verdana"/>
                <w:sz w:val="20"/>
                <w:szCs w:val="20"/>
              </w:rPr>
              <w:t xml:space="preserve"> afgeeft (1p)</w:t>
            </w:r>
          </w:p>
          <w:p w14:paraId="101B12DE" w14:textId="77777777" w:rsidR="008F4191" w:rsidRPr="00EB2BB8" w:rsidRDefault="008F4191" w:rsidP="00EB2BB8">
            <w:pPr>
              <w:pStyle w:val="Lijstalinea"/>
              <w:numPr>
                <w:ilvl w:val="0"/>
                <w:numId w:val="1"/>
              </w:numPr>
              <w:spacing w:line="300" w:lineRule="exact"/>
              <w:rPr>
                <w:rFonts w:ascii="Verdana" w:hAnsi="Verdana"/>
                <w:sz w:val="20"/>
                <w:szCs w:val="20"/>
              </w:rPr>
            </w:pPr>
            <w:r w:rsidRPr="00EB2BB8">
              <w:rPr>
                <w:rFonts w:ascii="Verdana" w:hAnsi="Verdana"/>
                <w:sz w:val="20"/>
                <w:szCs w:val="20"/>
              </w:rPr>
              <w:t>Waardoor de zure spijsbrij geneutraliseerd wordt / de optimum-pH krijgt voor de verteringsenzymen (1p)</w:t>
            </w:r>
          </w:p>
          <w:p w14:paraId="79AF8D8C" w14:textId="77777777" w:rsidR="007C1299" w:rsidRPr="00EB2BB8" w:rsidRDefault="007C1299" w:rsidP="00EB2BB8">
            <w:pPr>
              <w:pStyle w:val="Lijstalinea"/>
              <w:spacing w:line="300" w:lineRule="exact"/>
              <w:ind w:left="1080"/>
              <w:rPr>
                <w:rFonts w:ascii="Verdana" w:hAnsi="Verdana"/>
                <w:sz w:val="20"/>
                <w:szCs w:val="20"/>
              </w:rPr>
            </w:pPr>
          </w:p>
        </w:tc>
      </w:tr>
      <w:tr w:rsidR="0034055E" w:rsidRPr="00EB2BB8" w14:paraId="0232556F" w14:textId="77777777" w:rsidTr="0034055E">
        <w:tc>
          <w:tcPr>
            <w:tcW w:w="1668" w:type="dxa"/>
          </w:tcPr>
          <w:p w14:paraId="5A856C70"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lastRenderedPageBreak/>
              <w:t>Scorepunten</w:t>
            </w:r>
          </w:p>
        </w:tc>
        <w:tc>
          <w:tcPr>
            <w:tcW w:w="7544" w:type="dxa"/>
          </w:tcPr>
          <w:p w14:paraId="4B9DDCF4" w14:textId="77777777" w:rsidR="0034055E" w:rsidRPr="00EB2BB8" w:rsidRDefault="008F4191" w:rsidP="00EB2BB8">
            <w:pPr>
              <w:spacing w:line="300" w:lineRule="exact"/>
              <w:rPr>
                <w:rFonts w:ascii="Verdana" w:hAnsi="Verdana"/>
                <w:sz w:val="20"/>
                <w:szCs w:val="20"/>
              </w:rPr>
            </w:pPr>
            <w:r w:rsidRPr="00EB2BB8">
              <w:rPr>
                <w:rFonts w:ascii="Verdana" w:hAnsi="Verdana"/>
                <w:sz w:val="20"/>
                <w:szCs w:val="20"/>
              </w:rPr>
              <w:t>2</w:t>
            </w:r>
          </w:p>
        </w:tc>
      </w:tr>
      <w:tr w:rsidR="0034055E" w:rsidRPr="00EB2BB8" w14:paraId="11EDB82B" w14:textId="77777777" w:rsidTr="0034055E">
        <w:tc>
          <w:tcPr>
            <w:tcW w:w="1668" w:type="dxa"/>
          </w:tcPr>
          <w:p w14:paraId="6004402A"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Feedback</w:t>
            </w:r>
          </w:p>
        </w:tc>
        <w:tc>
          <w:tcPr>
            <w:tcW w:w="7544" w:type="dxa"/>
          </w:tcPr>
          <w:p w14:paraId="1E1E77FC" w14:textId="77777777" w:rsidR="0034055E" w:rsidRPr="00EB2BB8" w:rsidRDefault="0034055E" w:rsidP="00EB2BB8">
            <w:pPr>
              <w:spacing w:line="300" w:lineRule="exact"/>
              <w:rPr>
                <w:rFonts w:ascii="Verdana" w:hAnsi="Verdana"/>
                <w:i/>
                <w:sz w:val="20"/>
                <w:szCs w:val="20"/>
              </w:rPr>
            </w:pPr>
          </w:p>
        </w:tc>
      </w:tr>
      <w:tr w:rsidR="0034055E" w:rsidRPr="00EB2BB8" w14:paraId="744A1657" w14:textId="77777777" w:rsidTr="0034055E">
        <w:tc>
          <w:tcPr>
            <w:tcW w:w="1668" w:type="dxa"/>
          </w:tcPr>
          <w:p w14:paraId="67BF173F"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Tijd</w:t>
            </w:r>
          </w:p>
        </w:tc>
        <w:tc>
          <w:tcPr>
            <w:tcW w:w="7544" w:type="dxa"/>
          </w:tcPr>
          <w:p w14:paraId="28EBAC9F"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 xml:space="preserve"> </w:t>
            </w:r>
            <w:r w:rsidR="008F4191" w:rsidRPr="00EB2BB8">
              <w:rPr>
                <w:rFonts w:ascii="Verdana" w:hAnsi="Verdana"/>
                <w:sz w:val="20"/>
                <w:szCs w:val="20"/>
              </w:rPr>
              <w:t xml:space="preserve">2 </w:t>
            </w:r>
            <w:r w:rsidRPr="00EB2BB8">
              <w:rPr>
                <w:rFonts w:ascii="Verdana" w:hAnsi="Verdana"/>
                <w:sz w:val="20"/>
                <w:szCs w:val="20"/>
              </w:rPr>
              <w:t>min</w:t>
            </w:r>
          </w:p>
        </w:tc>
      </w:tr>
      <w:tr w:rsidR="0034055E" w:rsidRPr="00EB2BB8" w14:paraId="3E74B75E" w14:textId="77777777" w:rsidTr="0034055E">
        <w:tc>
          <w:tcPr>
            <w:tcW w:w="1668" w:type="dxa"/>
          </w:tcPr>
          <w:p w14:paraId="59480BDA"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R/T/I</w:t>
            </w:r>
          </w:p>
        </w:tc>
        <w:tc>
          <w:tcPr>
            <w:tcW w:w="7544" w:type="dxa"/>
          </w:tcPr>
          <w:p w14:paraId="3BFB9AF7" w14:textId="77777777" w:rsidR="0034055E" w:rsidRPr="00EB2BB8" w:rsidRDefault="0034055E" w:rsidP="00EB2BB8">
            <w:pPr>
              <w:spacing w:line="300" w:lineRule="exact"/>
              <w:rPr>
                <w:rFonts w:ascii="Verdana" w:hAnsi="Verdana"/>
                <w:color w:val="002060"/>
                <w:sz w:val="20"/>
                <w:szCs w:val="20"/>
              </w:rPr>
            </w:pPr>
            <w:r w:rsidRPr="00EB2BB8">
              <w:rPr>
                <w:rFonts w:ascii="Verdana" w:hAnsi="Verdana"/>
                <w:sz w:val="20"/>
                <w:szCs w:val="20"/>
              </w:rPr>
              <w:t xml:space="preserve">R </w:t>
            </w:r>
          </w:p>
        </w:tc>
      </w:tr>
    </w:tbl>
    <w:p w14:paraId="3F42B98B" w14:textId="77777777" w:rsidR="00AF555A" w:rsidRPr="00EB2BB8" w:rsidRDefault="00AF555A" w:rsidP="00EB2BB8">
      <w:pPr>
        <w:keepNext/>
        <w:keepLines/>
        <w:spacing w:after="0" w:line="300" w:lineRule="exact"/>
        <w:outlineLvl w:val="0"/>
        <w:rPr>
          <w:rFonts w:ascii="Verdana" w:eastAsia="Times New Roman" w:hAnsi="Verdana" w:cs="Times New Roman"/>
          <w:b/>
          <w:bCs/>
          <w:color w:val="345A8A"/>
          <w:sz w:val="20"/>
          <w:szCs w:val="20"/>
        </w:rPr>
      </w:pPr>
    </w:p>
    <w:tbl>
      <w:tblPr>
        <w:tblStyle w:val="Tabelraster"/>
        <w:tblW w:w="0" w:type="auto"/>
        <w:tblLook w:val="04A0" w:firstRow="1" w:lastRow="0" w:firstColumn="1" w:lastColumn="0" w:noHBand="0" w:noVBand="1"/>
      </w:tblPr>
      <w:tblGrid>
        <w:gridCol w:w="1668"/>
        <w:gridCol w:w="7544"/>
      </w:tblGrid>
      <w:tr w:rsidR="00AF555A" w:rsidRPr="00EB2BB8" w14:paraId="0D7313FC" w14:textId="77777777" w:rsidTr="00013C42">
        <w:tc>
          <w:tcPr>
            <w:tcW w:w="1668" w:type="dxa"/>
          </w:tcPr>
          <w:p w14:paraId="7DD4D804" w14:textId="77777777" w:rsidR="00AF555A" w:rsidRPr="00EB2BB8" w:rsidRDefault="00AF555A" w:rsidP="00EB2BB8">
            <w:pPr>
              <w:spacing w:line="300" w:lineRule="exact"/>
              <w:rPr>
                <w:rFonts w:ascii="Verdana" w:hAnsi="Verdana"/>
                <w:sz w:val="20"/>
                <w:szCs w:val="20"/>
              </w:rPr>
            </w:pPr>
            <w:r w:rsidRPr="00EB2BB8">
              <w:rPr>
                <w:rFonts w:ascii="Verdana" w:hAnsi="Verdana"/>
                <w:sz w:val="20"/>
                <w:szCs w:val="20"/>
              </w:rPr>
              <w:t>Thema</w:t>
            </w:r>
          </w:p>
        </w:tc>
        <w:tc>
          <w:tcPr>
            <w:tcW w:w="7544" w:type="dxa"/>
          </w:tcPr>
          <w:p w14:paraId="69701F71" w14:textId="77777777" w:rsidR="00AF555A" w:rsidRPr="00EB2BB8" w:rsidRDefault="00AF555A" w:rsidP="00EB2BB8">
            <w:pPr>
              <w:spacing w:line="300" w:lineRule="exact"/>
              <w:rPr>
                <w:rFonts w:ascii="Verdana" w:hAnsi="Verdana"/>
                <w:sz w:val="20"/>
                <w:szCs w:val="20"/>
              </w:rPr>
            </w:pPr>
            <w:r w:rsidRPr="00EB2BB8">
              <w:rPr>
                <w:rFonts w:ascii="Verdana" w:hAnsi="Verdana"/>
                <w:sz w:val="20"/>
                <w:szCs w:val="20"/>
              </w:rPr>
              <w:t>Voeding en vertering</w:t>
            </w:r>
          </w:p>
        </w:tc>
      </w:tr>
      <w:tr w:rsidR="00AF555A" w:rsidRPr="00EB2BB8" w14:paraId="5BD46CF3" w14:textId="77777777" w:rsidTr="00013C42">
        <w:tc>
          <w:tcPr>
            <w:tcW w:w="1668" w:type="dxa"/>
          </w:tcPr>
          <w:p w14:paraId="12D26D89" w14:textId="77777777" w:rsidR="00AF555A" w:rsidRPr="00EB2BB8" w:rsidRDefault="00AF555A" w:rsidP="00EB2BB8">
            <w:pPr>
              <w:spacing w:line="300" w:lineRule="exact"/>
              <w:rPr>
                <w:rFonts w:ascii="Verdana" w:hAnsi="Verdana"/>
                <w:sz w:val="20"/>
                <w:szCs w:val="20"/>
              </w:rPr>
            </w:pPr>
            <w:proofErr w:type="spellStart"/>
            <w:r w:rsidRPr="00EB2BB8">
              <w:rPr>
                <w:rFonts w:ascii="Verdana" w:hAnsi="Verdana"/>
                <w:sz w:val="20"/>
                <w:szCs w:val="20"/>
              </w:rPr>
              <w:t>Vraagnr</w:t>
            </w:r>
            <w:proofErr w:type="spellEnd"/>
          </w:p>
        </w:tc>
        <w:tc>
          <w:tcPr>
            <w:tcW w:w="7544" w:type="dxa"/>
          </w:tcPr>
          <w:p w14:paraId="2DC0E315" w14:textId="67D1EA2B" w:rsidR="00AF555A" w:rsidRPr="00EB2BB8" w:rsidRDefault="00AF555A" w:rsidP="00EB2BB8">
            <w:pPr>
              <w:spacing w:line="300" w:lineRule="exact"/>
              <w:rPr>
                <w:rFonts w:ascii="Verdana" w:hAnsi="Verdana"/>
                <w:sz w:val="20"/>
                <w:szCs w:val="20"/>
              </w:rPr>
            </w:pPr>
            <w:r w:rsidRPr="00EB2BB8">
              <w:rPr>
                <w:rFonts w:ascii="Verdana" w:hAnsi="Verdana"/>
                <w:sz w:val="20"/>
                <w:szCs w:val="20"/>
              </w:rPr>
              <w:t>1</w:t>
            </w:r>
            <w:r w:rsidR="00417F8D" w:rsidRPr="00EB2BB8">
              <w:rPr>
                <w:rFonts w:ascii="Verdana" w:hAnsi="Verdana"/>
                <w:sz w:val="20"/>
                <w:szCs w:val="20"/>
              </w:rPr>
              <w:t>2</w:t>
            </w:r>
          </w:p>
        </w:tc>
      </w:tr>
      <w:tr w:rsidR="00AF555A" w:rsidRPr="00EB2BB8" w14:paraId="3FED8258" w14:textId="77777777" w:rsidTr="00013C42">
        <w:tc>
          <w:tcPr>
            <w:tcW w:w="1668" w:type="dxa"/>
          </w:tcPr>
          <w:p w14:paraId="7F649BB0" w14:textId="77777777" w:rsidR="00AF555A" w:rsidRPr="00EB2BB8" w:rsidRDefault="00AF555A" w:rsidP="00EB2BB8">
            <w:pPr>
              <w:spacing w:line="300" w:lineRule="exact"/>
              <w:rPr>
                <w:rFonts w:ascii="Verdana" w:hAnsi="Verdana"/>
                <w:sz w:val="20"/>
                <w:szCs w:val="20"/>
              </w:rPr>
            </w:pPr>
            <w:r w:rsidRPr="00EB2BB8">
              <w:rPr>
                <w:rFonts w:ascii="Verdana" w:hAnsi="Verdana"/>
                <w:sz w:val="20"/>
                <w:szCs w:val="20"/>
              </w:rPr>
              <w:t>Soort vraag</w:t>
            </w:r>
          </w:p>
        </w:tc>
        <w:tc>
          <w:tcPr>
            <w:tcW w:w="7544" w:type="dxa"/>
          </w:tcPr>
          <w:p w14:paraId="51B5A0FA" w14:textId="77777777" w:rsidR="00AF555A" w:rsidRPr="00EB2BB8" w:rsidRDefault="00AF555A" w:rsidP="00EB2BB8">
            <w:pPr>
              <w:spacing w:line="300" w:lineRule="exact"/>
              <w:rPr>
                <w:rFonts w:ascii="Verdana" w:hAnsi="Verdana"/>
                <w:i/>
                <w:sz w:val="20"/>
                <w:szCs w:val="20"/>
              </w:rPr>
            </w:pPr>
            <w:r w:rsidRPr="00EB2BB8">
              <w:rPr>
                <w:rFonts w:ascii="Verdana" w:hAnsi="Verdana"/>
                <w:i/>
                <w:sz w:val="20"/>
                <w:szCs w:val="20"/>
              </w:rPr>
              <w:t>MC</w:t>
            </w:r>
          </w:p>
        </w:tc>
      </w:tr>
      <w:tr w:rsidR="00AF555A" w:rsidRPr="00EB2BB8" w14:paraId="677966C0" w14:textId="77777777" w:rsidTr="00013C42">
        <w:tc>
          <w:tcPr>
            <w:tcW w:w="1668" w:type="dxa"/>
          </w:tcPr>
          <w:p w14:paraId="15AE368C" w14:textId="77777777" w:rsidR="00AF555A" w:rsidRPr="00EB2BB8" w:rsidRDefault="00AF555A" w:rsidP="00EB2BB8">
            <w:pPr>
              <w:spacing w:line="300" w:lineRule="exact"/>
              <w:rPr>
                <w:rFonts w:ascii="Verdana" w:hAnsi="Verdana"/>
                <w:sz w:val="20"/>
                <w:szCs w:val="20"/>
              </w:rPr>
            </w:pPr>
            <w:r w:rsidRPr="00EB2BB8">
              <w:rPr>
                <w:rFonts w:ascii="Verdana" w:hAnsi="Verdana"/>
                <w:sz w:val="20"/>
                <w:szCs w:val="20"/>
              </w:rPr>
              <w:t>Niveau</w:t>
            </w:r>
          </w:p>
        </w:tc>
        <w:tc>
          <w:tcPr>
            <w:tcW w:w="7544" w:type="dxa"/>
          </w:tcPr>
          <w:p w14:paraId="576F64C3" w14:textId="77777777" w:rsidR="00AF555A" w:rsidRPr="00EB2BB8" w:rsidRDefault="00AF555A" w:rsidP="00EB2BB8">
            <w:pPr>
              <w:spacing w:line="300" w:lineRule="exact"/>
              <w:rPr>
                <w:rFonts w:ascii="Verdana" w:hAnsi="Verdana"/>
                <w:sz w:val="20"/>
                <w:szCs w:val="20"/>
              </w:rPr>
            </w:pPr>
            <w:r w:rsidRPr="00EB2BB8">
              <w:rPr>
                <w:rFonts w:ascii="Verdana" w:hAnsi="Verdana"/>
                <w:sz w:val="20"/>
                <w:szCs w:val="20"/>
              </w:rPr>
              <w:t>VWO</w:t>
            </w:r>
          </w:p>
        </w:tc>
      </w:tr>
      <w:tr w:rsidR="00AF555A" w:rsidRPr="00EB2BB8" w14:paraId="0DCB5168" w14:textId="77777777" w:rsidTr="00013C42">
        <w:tc>
          <w:tcPr>
            <w:tcW w:w="1668" w:type="dxa"/>
          </w:tcPr>
          <w:p w14:paraId="3767D2C1" w14:textId="77777777" w:rsidR="00AF555A" w:rsidRPr="00EB2BB8" w:rsidRDefault="00AF555A" w:rsidP="00EB2BB8">
            <w:pPr>
              <w:spacing w:line="300" w:lineRule="exact"/>
              <w:rPr>
                <w:rFonts w:ascii="Verdana" w:hAnsi="Verdana"/>
                <w:sz w:val="20"/>
                <w:szCs w:val="20"/>
              </w:rPr>
            </w:pPr>
            <w:proofErr w:type="spellStart"/>
            <w:r w:rsidRPr="00EB2BB8">
              <w:rPr>
                <w:rFonts w:ascii="Verdana" w:hAnsi="Verdana"/>
                <w:sz w:val="20"/>
                <w:szCs w:val="20"/>
              </w:rPr>
              <w:t>Toetsvraag</w:t>
            </w:r>
            <w:proofErr w:type="spellEnd"/>
          </w:p>
        </w:tc>
        <w:tc>
          <w:tcPr>
            <w:tcW w:w="7544" w:type="dxa"/>
          </w:tcPr>
          <w:p w14:paraId="1FBC7260" w14:textId="77777777" w:rsidR="009E67CD" w:rsidRPr="00EB2BB8" w:rsidRDefault="009E67CD" w:rsidP="00EB2BB8">
            <w:pPr>
              <w:spacing w:line="300" w:lineRule="exact"/>
              <w:rPr>
                <w:rFonts w:ascii="Verdana" w:hAnsi="Verdana"/>
                <w:sz w:val="20"/>
                <w:szCs w:val="20"/>
              </w:rPr>
            </w:pPr>
            <w:proofErr w:type="spellStart"/>
            <w:r w:rsidRPr="00EB2BB8">
              <w:rPr>
                <w:rFonts w:ascii="Verdana" w:hAnsi="Verdana"/>
                <w:sz w:val="20"/>
                <w:szCs w:val="20"/>
              </w:rPr>
              <w:t>Pancreassap</w:t>
            </w:r>
            <w:proofErr w:type="spellEnd"/>
            <w:r w:rsidRPr="00EB2BB8">
              <w:rPr>
                <w:rFonts w:ascii="Verdana" w:hAnsi="Verdana"/>
                <w:sz w:val="20"/>
                <w:szCs w:val="20"/>
              </w:rPr>
              <w:t xml:space="preserve"> en twaalfvingerige darm (2)</w:t>
            </w:r>
          </w:p>
          <w:p w14:paraId="166B1F4C" w14:textId="77777777" w:rsidR="009E67CD" w:rsidRPr="00EB2BB8" w:rsidRDefault="009E67CD" w:rsidP="00EB2BB8">
            <w:pPr>
              <w:spacing w:line="300" w:lineRule="exact"/>
              <w:rPr>
                <w:rFonts w:ascii="Verdana" w:hAnsi="Verdana"/>
                <w:sz w:val="20"/>
                <w:szCs w:val="20"/>
              </w:rPr>
            </w:pPr>
          </w:p>
          <w:p w14:paraId="250D0B62" w14:textId="32C08BB5" w:rsidR="00AF555A" w:rsidRPr="00EB2BB8" w:rsidRDefault="00AF555A" w:rsidP="00EB2BB8">
            <w:pPr>
              <w:spacing w:line="300" w:lineRule="exact"/>
              <w:rPr>
                <w:rFonts w:ascii="Verdana" w:hAnsi="Verdana"/>
                <w:sz w:val="20"/>
                <w:szCs w:val="20"/>
              </w:rPr>
            </w:pPr>
            <w:r w:rsidRPr="00EB2BB8">
              <w:rPr>
                <w:rFonts w:ascii="Verdana" w:hAnsi="Verdana"/>
                <w:sz w:val="20"/>
                <w:szCs w:val="20"/>
              </w:rPr>
              <w:t xml:space="preserve">De inhoud van de twaalfvingerige darm beïnvloedt ook de toestand van de maagportier. </w:t>
            </w:r>
          </w:p>
          <w:p w14:paraId="007A7D35" w14:textId="77777777" w:rsidR="00AF555A" w:rsidRPr="00EB2BB8" w:rsidRDefault="00AF555A" w:rsidP="00EB2BB8">
            <w:pPr>
              <w:spacing w:line="300" w:lineRule="exact"/>
              <w:rPr>
                <w:rFonts w:ascii="Verdana" w:hAnsi="Verdana"/>
                <w:sz w:val="20"/>
                <w:szCs w:val="20"/>
              </w:rPr>
            </w:pPr>
            <w:r w:rsidRPr="00EB2BB8">
              <w:rPr>
                <w:rFonts w:ascii="Verdana" w:hAnsi="Verdana"/>
                <w:sz w:val="20"/>
                <w:szCs w:val="20"/>
              </w:rPr>
              <w:t>Wat is het effect van aanwezig vet op de toestand van de maagportier?</w:t>
            </w:r>
          </w:p>
          <w:p w14:paraId="7621FC1E" w14:textId="77777777" w:rsidR="00AF555A" w:rsidRPr="00EB2BB8" w:rsidRDefault="00AF555A" w:rsidP="00EB2BB8">
            <w:pPr>
              <w:spacing w:line="300" w:lineRule="exact"/>
              <w:rPr>
                <w:rFonts w:ascii="Verdana" w:hAnsi="Verdana"/>
                <w:sz w:val="20"/>
                <w:szCs w:val="20"/>
              </w:rPr>
            </w:pPr>
            <w:r w:rsidRPr="00EB2BB8">
              <w:rPr>
                <w:rFonts w:ascii="Verdana" w:hAnsi="Verdana"/>
                <w:sz w:val="20"/>
                <w:szCs w:val="20"/>
              </w:rPr>
              <w:t>En hoe wordt dit type regeling genoemd?</w:t>
            </w:r>
          </w:p>
          <w:p w14:paraId="10D20F00" w14:textId="77777777" w:rsidR="00AF555A" w:rsidRPr="00EB2BB8" w:rsidRDefault="00AF555A" w:rsidP="00EB2BB8">
            <w:pPr>
              <w:spacing w:line="300" w:lineRule="exact"/>
              <w:rPr>
                <w:rFonts w:ascii="Verdana" w:hAnsi="Verdana"/>
                <w:sz w:val="20"/>
                <w:szCs w:val="20"/>
              </w:rPr>
            </w:pPr>
          </w:p>
          <w:p w14:paraId="65963B01" w14:textId="77777777" w:rsidR="00AF555A" w:rsidRPr="00EB2BB8" w:rsidRDefault="00AF555A" w:rsidP="00EB2BB8">
            <w:pPr>
              <w:spacing w:line="300" w:lineRule="exact"/>
              <w:rPr>
                <w:rFonts w:ascii="Verdana" w:hAnsi="Verdana"/>
                <w:sz w:val="20"/>
                <w:szCs w:val="20"/>
              </w:rPr>
            </w:pPr>
            <w:r w:rsidRPr="00EB2BB8">
              <w:rPr>
                <w:rFonts w:ascii="Verdana" w:hAnsi="Verdana"/>
                <w:sz w:val="20"/>
                <w:szCs w:val="20"/>
              </w:rPr>
              <w:t>A De maagportier gaat open; dit heet positieve feedback</w:t>
            </w:r>
          </w:p>
          <w:p w14:paraId="4F62848E" w14:textId="77777777" w:rsidR="00AF555A" w:rsidRPr="00EB2BB8" w:rsidRDefault="00AF555A" w:rsidP="00EB2BB8">
            <w:pPr>
              <w:spacing w:line="300" w:lineRule="exact"/>
              <w:rPr>
                <w:rFonts w:ascii="Verdana" w:hAnsi="Verdana"/>
                <w:sz w:val="20"/>
                <w:szCs w:val="20"/>
              </w:rPr>
            </w:pPr>
            <w:r w:rsidRPr="00EB2BB8">
              <w:rPr>
                <w:rFonts w:ascii="Verdana" w:hAnsi="Verdana"/>
                <w:sz w:val="20"/>
                <w:szCs w:val="20"/>
              </w:rPr>
              <w:t>B De maagportier wordt gesloten; dit heet positieve feedback</w:t>
            </w:r>
          </w:p>
          <w:p w14:paraId="11842AB5" w14:textId="77777777" w:rsidR="00AF555A" w:rsidRPr="00EB2BB8" w:rsidRDefault="00AF555A" w:rsidP="00EB2BB8">
            <w:pPr>
              <w:spacing w:line="300" w:lineRule="exact"/>
              <w:rPr>
                <w:rFonts w:ascii="Verdana" w:hAnsi="Verdana"/>
                <w:sz w:val="20"/>
                <w:szCs w:val="20"/>
              </w:rPr>
            </w:pPr>
            <w:r w:rsidRPr="00EB2BB8">
              <w:rPr>
                <w:rFonts w:ascii="Verdana" w:hAnsi="Verdana"/>
                <w:sz w:val="20"/>
                <w:szCs w:val="20"/>
              </w:rPr>
              <w:t>C De maagportier gaat open; dit heet negatieve feedback</w:t>
            </w:r>
          </w:p>
          <w:p w14:paraId="1667238B" w14:textId="77777777" w:rsidR="00AF555A" w:rsidRPr="00EB2BB8" w:rsidRDefault="00AF555A" w:rsidP="00EB2BB8">
            <w:pPr>
              <w:spacing w:line="300" w:lineRule="exact"/>
              <w:rPr>
                <w:rFonts w:ascii="Verdana" w:hAnsi="Verdana"/>
                <w:sz w:val="20"/>
                <w:szCs w:val="20"/>
              </w:rPr>
            </w:pPr>
            <w:r w:rsidRPr="00EB2BB8">
              <w:rPr>
                <w:rFonts w:ascii="Verdana" w:hAnsi="Verdana"/>
                <w:sz w:val="20"/>
                <w:szCs w:val="20"/>
              </w:rPr>
              <w:t>D De maagportier wordt gesloten; dit heet negatieve feedback</w:t>
            </w:r>
          </w:p>
        </w:tc>
      </w:tr>
      <w:tr w:rsidR="00AF555A" w:rsidRPr="00EB2BB8" w14:paraId="22E81059" w14:textId="77777777" w:rsidTr="00013C42">
        <w:tc>
          <w:tcPr>
            <w:tcW w:w="1668" w:type="dxa"/>
          </w:tcPr>
          <w:p w14:paraId="4BFEC850" w14:textId="1B7C9BA1" w:rsidR="00AF555A" w:rsidRPr="00EB2BB8" w:rsidRDefault="00AF555A" w:rsidP="00EB2BB8">
            <w:pPr>
              <w:spacing w:line="300" w:lineRule="exact"/>
              <w:rPr>
                <w:rFonts w:ascii="Verdana" w:hAnsi="Verdana"/>
                <w:sz w:val="20"/>
                <w:szCs w:val="20"/>
              </w:rPr>
            </w:pPr>
            <w:r w:rsidRPr="00EB2BB8">
              <w:rPr>
                <w:rFonts w:ascii="Verdana" w:hAnsi="Verdana"/>
                <w:sz w:val="20"/>
                <w:szCs w:val="20"/>
              </w:rPr>
              <w:t>Antwoord</w:t>
            </w:r>
          </w:p>
        </w:tc>
        <w:tc>
          <w:tcPr>
            <w:tcW w:w="7544" w:type="dxa"/>
          </w:tcPr>
          <w:p w14:paraId="0857947C" w14:textId="77777777" w:rsidR="00AF555A" w:rsidRPr="00EB2BB8" w:rsidRDefault="00AF555A" w:rsidP="00EB2BB8">
            <w:pPr>
              <w:spacing w:line="300" w:lineRule="exact"/>
              <w:rPr>
                <w:rFonts w:ascii="Verdana" w:hAnsi="Verdana"/>
                <w:sz w:val="20"/>
                <w:szCs w:val="20"/>
              </w:rPr>
            </w:pPr>
            <w:r w:rsidRPr="00EB2BB8">
              <w:rPr>
                <w:rFonts w:ascii="Verdana" w:hAnsi="Verdana"/>
                <w:i/>
                <w:sz w:val="20"/>
                <w:szCs w:val="20"/>
              </w:rPr>
              <w:t>C</w:t>
            </w:r>
          </w:p>
        </w:tc>
      </w:tr>
      <w:tr w:rsidR="00AF555A" w:rsidRPr="00EB2BB8" w14:paraId="11242490" w14:textId="77777777" w:rsidTr="00013C42">
        <w:tc>
          <w:tcPr>
            <w:tcW w:w="1668" w:type="dxa"/>
          </w:tcPr>
          <w:p w14:paraId="3BC7DBC2" w14:textId="77777777" w:rsidR="00AF555A" w:rsidRPr="00EB2BB8" w:rsidRDefault="00AF555A" w:rsidP="00EB2BB8">
            <w:pPr>
              <w:spacing w:line="300" w:lineRule="exact"/>
              <w:rPr>
                <w:rFonts w:ascii="Verdana" w:hAnsi="Verdana"/>
                <w:sz w:val="20"/>
                <w:szCs w:val="20"/>
              </w:rPr>
            </w:pPr>
            <w:r w:rsidRPr="00EB2BB8">
              <w:rPr>
                <w:rFonts w:ascii="Verdana" w:hAnsi="Verdana"/>
                <w:sz w:val="20"/>
                <w:szCs w:val="20"/>
              </w:rPr>
              <w:t>Scorepunten</w:t>
            </w:r>
          </w:p>
        </w:tc>
        <w:tc>
          <w:tcPr>
            <w:tcW w:w="7544" w:type="dxa"/>
          </w:tcPr>
          <w:p w14:paraId="7D466881" w14:textId="650709D2" w:rsidR="00AF555A" w:rsidRPr="00EB2BB8" w:rsidRDefault="009E67CD" w:rsidP="00EB2BB8">
            <w:pPr>
              <w:spacing w:line="300" w:lineRule="exact"/>
              <w:rPr>
                <w:rFonts w:ascii="Verdana" w:hAnsi="Verdana"/>
                <w:sz w:val="20"/>
                <w:szCs w:val="20"/>
              </w:rPr>
            </w:pPr>
            <w:r w:rsidRPr="00EB2BB8">
              <w:rPr>
                <w:rFonts w:ascii="Verdana" w:hAnsi="Verdana"/>
                <w:sz w:val="20"/>
                <w:szCs w:val="20"/>
              </w:rPr>
              <w:t>2</w:t>
            </w:r>
          </w:p>
        </w:tc>
      </w:tr>
      <w:tr w:rsidR="00AF555A" w:rsidRPr="00EB2BB8" w14:paraId="5BAFD319" w14:textId="77777777" w:rsidTr="00013C42">
        <w:tc>
          <w:tcPr>
            <w:tcW w:w="1668" w:type="dxa"/>
          </w:tcPr>
          <w:p w14:paraId="329B59FE" w14:textId="77777777" w:rsidR="00AF555A" w:rsidRPr="00EB2BB8" w:rsidRDefault="00AF555A" w:rsidP="00EB2BB8">
            <w:pPr>
              <w:spacing w:line="300" w:lineRule="exact"/>
              <w:rPr>
                <w:rFonts w:ascii="Verdana" w:hAnsi="Verdana"/>
                <w:sz w:val="20"/>
                <w:szCs w:val="20"/>
              </w:rPr>
            </w:pPr>
            <w:r w:rsidRPr="00EB2BB8">
              <w:rPr>
                <w:rFonts w:ascii="Verdana" w:hAnsi="Verdana"/>
                <w:sz w:val="20"/>
                <w:szCs w:val="20"/>
              </w:rPr>
              <w:t>Feedback</w:t>
            </w:r>
          </w:p>
        </w:tc>
        <w:tc>
          <w:tcPr>
            <w:tcW w:w="7544" w:type="dxa"/>
          </w:tcPr>
          <w:p w14:paraId="0CD82929" w14:textId="77777777" w:rsidR="00AF555A" w:rsidRPr="00EB2BB8" w:rsidRDefault="00AF555A" w:rsidP="00EB2BB8">
            <w:pPr>
              <w:spacing w:line="300" w:lineRule="exact"/>
              <w:rPr>
                <w:rFonts w:ascii="Verdana" w:hAnsi="Verdana"/>
                <w:i/>
                <w:sz w:val="20"/>
                <w:szCs w:val="20"/>
              </w:rPr>
            </w:pPr>
          </w:p>
        </w:tc>
      </w:tr>
      <w:tr w:rsidR="00AF555A" w:rsidRPr="00EB2BB8" w14:paraId="324E0143" w14:textId="77777777" w:rsidTr="00013C42">
        <w:tc>
          <w:tcPr>
            <w:tcW w:w="1668" w:type="dxa"/>
          </w:tcPr>
          <w:p w14:paraId="034251AF" w14:textId="77777777" w:rsidR="00AF555A" w:rsidRPr="00EB2BB8" w:rsidRDefault="00AF555A" w:rsidP="00EB2BB8">
            <w:pPr>
              <w:spacing w:line="300" w:lineRule="exact"/>
              <w:rPr>
                <w:rFonts w:ascii="Verdana" w:hAnsi="Verdana"/>
                <w:sz w:val="20"/>
                <w:szCs w:val="20"/>
              </w:rPr>
            </w:pPr>
            <w:r w:rsidRPr="00EB2BB8">
              <w:rPr>
                <w:rFonts w:ascii="Verdana" w:hAnsi="Verdana"/>
                <w:sz w:val="20"/>
                <w:szCs w:val="20"/>
              </w:rPr>
              <w:t>Tijd</w:t>
            </w:r>
          </w:p>
        </w:tc>
        <w:tc>
          <w:tcPr>
            <w:tcW w:w="7544" w:type="dxa"/>
          </w:tcPr>
          <w:p w14:paraId="224453C2" w14:textId="77777777" w:rsidR="00AF555A" w:rsidRPr="00EB2BB8" w:rsidRDefault="00AF555A" w:rsidP="00EB2BB8">
            <w:pPr>
              <w:spacing w:line="300" w:lineRule="exact"/>
              <w:rPr>
                <w:rFonts w:ascii="Verdana" w:hAnsi="Verdana"/>
                <w:sz w:val="20"/>
                <w:szCs w:val="20"/>
              </w:rPr>
            </w:pPr>
            <w:r w:rsidRPr="00EB2BB8">
              <w:rPr>
                <w:rFonts w:ascii="Verdana" w:hAnsi="Verdana"/>
                <w:sz w:val="20"/>
                <w:szCs w:val="20"/>
              </w:rPr>
              <w:t xml:space="preserve"> 1 min</w:t>
            </w:r>
          </w:p>
        </w:tc>
      </w:tr>
      <w:tr w:rsidR="00AF555A" w:rsidRPr="00EB2BB8" w14:paraId="2C275FD3" w14:textId="77777777" w:rsidTr="00013C42">
        <w:tc>
          <w:tcPr>
            <w:tcW w:w="1668" w:type="dxa"/>
          </w:tcPr>
          <w:p w14:paraId="75933244" w14:textId="77777777" w:rsidR="00AF555A" w:rsidRPr="00EB2BB8" w:rsidRDefault="00AF555A" w:rsidP="00EB2BB8">
            <w:pPr>
              <w:spacing w:line="300" w:lineRule="exact"/>
              <w:rPr>
                <w:rFonts w:ascii="Verdana" w:hAnsi="Verdana"/>
                <w:sz w:val="20"/>
                <w:szCs w:val="20"/>
              </w:rPr>
            </w:pPr>
            <w:r w:rsidRPr="00EB2BB8">
              <w:rPr>
                <w:rFonts w:ascii="Verdana" w:hAnsi="Verdana"/>
                <w:sz w:val="20"/>
                <w:szCs w:val="20"/>
              </w:rPr>
              <w:lastRenderedPageBreak/>
              <w:t>R/T/I</w:t>
            </w:r>
          </w:p>
        </w:tc>
        <w:tc>
          <w:tcPr>
            <w:tcW w:w="7544" w:type="dxa"/>
          </w:tcPr>
          <w:p w14:paraId="2AFC4D1F" w14:textId="77777777" w:rsidR="00AF555A" w:rsidRPr="00EB2BB8" w:rsidRDefault="00AF555A" w:rsidP="00EB2BB8">
            <w:pPr>
              <w:spacing w:line="300" w:lineRule="exact"/>
              <w:rPr>
                <w:rFonts w:ascii="Verdana" w:hAnsi="Verdana"/>
                <w:color w:val="002060"/>
                <w:sz w:val="20"/>
                <w:szCs w:val="20"/>
              </w:rPr>
            </w:pPr>
            <w:r w:rsidRPr="00EB2BB8">
              <w:rPr>
                <w:rFonts w:ascii="Verdana" w:hAnsi="Verdana"/>
                <w:sz w:val="20"/>
                <w:szCs w:val="20"/>
              </w:rPr>
              <w:t xml:space="preserve">R </w:t>
            </w:r>
          </w:p>
        </w:tc>
      </w:tr>
    </w:tbl>
    <w:p w14:paraId="7D93F904" w14:textId="77777777" w:rsidR="00AF555A" w:rsidRPr="00EB2BB8" w:rsidRDefault="00AF555A" w:rsidP="00EB2BB8">
      <w:pPr>
        <w:spacing w:after="0" w:line="300" w:lineRule="exact"/>
        <w:rPr>
          <w:rFonts w:ascii="Verdana" w:hAnsi="Verdana"/>
          <w:sz w:val="20"/>
          <w:szCs w:val="20"/>
        </w:rPr>
      </w:pPr>
    </w:p>
    <w:p w14:paraId="1EAB6F7C" w14:textId="77777777" w:rsidR="0034055E" w:rsidRPr="00EB2BB8" w:rsidRDefault="0034055E" w:rsidP="00EB2BB8">
      <w:pPr>
        <w:spacing w:after="0" w:line="300" w:lineRule="exact"/>
        <w:rPr>
          <w:rFonts w:ascii="Verdana" w:hAnsi="Verdana"/>
          <w:sz w:val="20"/>
          <w:szCs w:val="20"/>
        </w:rPr>
      </w:pPr>
    </w:p>
    <w:p w14:paraId="62900F0C" w14:textId="77777777" w:rsidR="006F64C3" w:rsidRPr="00EB2BB8" w:rsidRDefault="006F64C3" w:rsidP="00EB2BB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F64C3" w:rsidRPr="00EB2BB8" w14:paraId="508FCACA" w14:textId="77777777" w:rsidTr="00013C42">
        <w:tc>
          <w:tcPr>
            <w:tcW w:w="1668" w:type="dxa"/>
          </w:tcPr>
          <w:p w14:paraId="4B9E34B2" w14:textId="77777777" w:rsidR="006F64C3" w:rsidRPr="00EB2BB8" w:rsidRDefault="006F64C3" w:rsidP="00EB2BB8">
            <w:pPr>
              <w:spacing w:line="300" w:lineRule="exact"/>
              <w:rPr>
                <w:rFonts w:ascii="Verdana" w:hAnsi="Verdana"/>
                <w:sz w:val="20"/>
                <w:szCs w:val="20"/>
              </w:rPr>
            </w:pPr>
            <w:r w:rsidRPr="00EB2BB8">
              <w:rPr>
                <w:rFonts w:ascii="Verdana" w:hAnsi="Verdana"/>
                <w:sz w:val="20"/>
                <w:szCs w:val="20"/>
              </w:rPr>
              <w:t>Thema</w:t>
            </w:r>
          </w:p>
        </w:tc>
        <w:tc>
          <w:tcPr>
            <w:tcW w:w="7544" w:type="dxa"/>
          </w:tcPr>
          <w:p w14:paraId="0F587BBD" w14:textId="77777777" w:rsidR="006F64C3" w:rsidRPr="00EB2BB8" w:rsidRDefault="006F64C3" w:rsidP="00EB2BB8">
            <w:pPr>
              <w:spacing w:line="300" w:lineRule="exact"/>
              <w:rPr>
                <w:rFonts w:ascii="Verdana" w:hAnsi="Verdana"/>
                <w:sz w:val="20"/>
                <w:szCs w:val="20"/>
              </w:rPr>
            </w:pPr>
            <w:r w:rsidRPr="00EB2BB8">
              <w:rPr>
                <w:rFonts w:ascii="Verdana" w:hAnsi="Verdana"/>
                <w:sz w:val="20"/>
                <w:szCs w:val="20"/>
              </w:rPr>
              <w:t>Voeding en vertering</w:t>
            </w:r>
          </w:p>
        </w:tc>
      </w:tr>
      <w:tr w:rsidR="006F64C3" w:rsidRPr="00EB2BB8" w14:paraId="577EA7E2" w14:textId="77777777" w:rsidTr="00013C42">
        <w:tc>
          <w:tcPr>
            <w:tcW w:w="1668" w:type="dxa"/>
          </w:tcPr>
          <w:p w14:paraId="37638C03" w14:textId="77777777" w:rsidR="006F64C3" w:rsidRPr="00EB2BB8" w:rsidRDefault="006F64C3" w:rsidP="00EB2BB8">
            <w:pPr>
              <w:spacing w:line="300" w:lineRule="exact"/>
              <w:rPr>
                <w:rFonts w:ascii="Verdana" w:hAnsi="Verdana"/>
                <w:sz w:val="20"/>
                <w:szCs w:val="20"/>
              </w:rPr>
            </w:pPr>
            <w:proofErr w:type="spellStart"/>
            <w:r w:rsidRPr="00EB2BB8">
              <w:rPr>
                <w:rFonts w:ascii="Verdana" w:hAnsi="Verdana"/>
                <w:sz w:val="20"/>
                <w:szCs w:val="20"/>
              </w:rPr>
              <w:t>Vraagnr</w:t>
            </w:r>
            <w:proofErr w:type="spellEnd"/>
          </w:p>
        </w:tc>
        <w:tc>
          <w:tcPr>
            <w:tcW w:w="7544" w:type="dxa"/>
          </w:tcPr>
          <w:p w14:paraId="00FF26C3" w14:textId="7C0BA531" w:rsidR="006F64C3" w:rsidRPr="00EB2BB8" w:rsidRDefault="00417F8D" w:rsidP="00EB2BB8">
            <w:pPr>
              <w:spacing w:line="300" w:lineRule="exact"/>
              <w:rPr>
                <w:rFonts w:ascii="Verdana" w:hAnsi="Verdana"/>
                <w:sz w:val="20"/>
                <w:szCs w:val="20"/>
              </w:rPr>
            </w:pPr>
            <w:r w:rsidRPr="00EB2BB8">
              <w:rPr>
                <w:rFonts w:ascii="Verdana" w:hAnsi="Verdana"/>
                <w:sz w:val="20"/>
                <w:szCs w:val="20"/>
              </w:rPr>
              <w:t>13</w:t>
            </w:r>
          </w:p>
        </w:tc>
      </w:tr>
      <w:tr w:rsidR="006F64C3" w:rsidRPr="00EB2BB8" w14:paraId="405BE184" w14:textId="77777777" w:rsidTr="00013C42">
        <w:tc>
          <w:tcPr>
            <w:tcW w:w="1668" w:type="dxa"/>
          </w:tcPr>
          <w:p w14:paraId="30FB66EA" w14:textId="77777777" w:rsidR="006F64C3" w:rsidRPr="00EB2BB8" w:rsidRDefault="006F64C3" w:rsidP="00EB2BB8">
            <w:pPr>
              <w:spacing w:line="300" w:lineRule="exact"/>
              <w:rPr>
                <w:rFonts w:ascii="Verdana" w:hAnsi="Verdana"/>
                <w:sz w:val="20"/>
                <w:szCs w:val="20"/>
              </w:rPr>
            </w:pPr>
            <w:r w:rsidRPr="00EB2BB8">
              <w:rPr>
                <w:rFonts w:ascii="Verdana" w:hAnsi="Verdana"/>
                <w:sz w:val="20"/>
                <w:szCs w:val="20"/>
              </w:rPr>
              <w:t>Soort vraag</w:t>
            </w:r>
          </w:p>
        </w:tc>
        <w:tc>
          <w:tcPr>
            <w:tcW w:w="7544" w:type="dxa"/>
          </w:tcPr>
          <w:p w14:paraId="37A7EDD5" w14:textId="77777777" w:rsidR="006F64C3" w:rsidRPr="00EB2BB8" w:rsidRDefault="006F64C3" w:rsidP="00EB2BB8">
            <w:pPr>
              <w:spacing w:line="300" w:lineRule="exact"/>
              <w:rPr>
                <w:rFonts w:ascii="Verdana" w:hAnsi="Verdana"/>
                <w:i/>
                <w:sz w:val="20"/>
                <w:szCs w:val="20"/>
              </w:rPr>
            </w:pPr>
            <w:r w:rsidRPr="00EB2BB8">
              <w:rPr>
                <w:rFonts w:ascii="Verdana" w:hAnsi="Verdana"/>
                <w:i/>
                <w:sz w:val="20"/>
                <w:szCs w:val="20"/>
              </w:rPr>
              <w:t>open vraag</w:t>
            </w:r>
          </w:p>
        </w:tc>
      </w:tr>
      <w:tr w:rsidR="006F64C3" w:rsidRPr="00EB2BB8" w14:paraId="36DA1B9E" w14:textId="77777777" w:rsidTr="00013C42">
        <w:tc>
          <w:tcPr>
            <w:tcW w:w="1668" w:type="dxa"/>
          </w:tcPr>
          <w:p w14:paraId="1FE75654" w14:textId="77777777" w:rsidR="006F64C3" w:rsidRPr="00EB2BB8" w:rsidRDefault="006F64C3" w:rsidP="00EB2BB8">
            <w:pPr>
              <w:spacing w:line="300" w:lineRule="exact"/>
              <w:rPr>
                <w:rFonts w:ascii="Verdana" w:hAnsi="Verdana"/>
                <w:sz w:val="20"/>
                <w:szCs w:val="20"/>
              </w:rPr>
            </w:pPr>
            <w:r w:rsidRPr="00EB2BB8">
              <w:rPr>
                <w:rFonts w:ascii="Verdana" w:hAnsi="Verdana"/>
                <w:sz w:val="20"/>
                <w:szCs w:val="20"/>
              </w:rPr>
              <w:t>Niveau</w:t>
            </w:r>
          </w:p>
        </w:tc>
        <w:tc>
          <w:tcPr>
            <w:tcW w:w="7544" w:type="dxa"/>
          </w:tcPr>
          <w:p w14:paraId="08E79209" w14:textId="77777777" w:rsidR="006F64C3" w:rsidRPr="00EB2BB8" w:rsidRDefault="006F64C3" w:rsidP="00EB2BB8">
            <w:pPr>
              <w:spacing w:line="300" w:lineRule="exact"/>
              <w:rPr>
                <w:rFonts w:ascii="Verdana" w:hAnsi="Verdana"/>
                <w:sz w:val="20"/>
                <w:szCs w:val="20"/>
              </w:rPr>
            </w:pPr>
            <w:r w:rsidRPr="00EB2BB8">
              <w:rPr>
                <w:rFonts w:ascii="Verdana" w:hAnsi="Verdana"/>
                <w:sz w:val="20"/>
                <w:szCs w:val="20"/>
              </w:rPr>
              <w:t>VWO</w:t>
            </w:r>
          </w:p>
        </w:tc>
      </w:tr>
      <w:tr w:rsidR="006F64C3" w:rsidRPr="00EB2BB8" w14:paraId="75BE689D" w14:textId="77777777" w:rsidTr="00013C42">
        <w:tc>
          <w:tcPr>
            <w:tcW w:w="1668" w:type="dxa"/>
          </w:tcPr>
          <w:p w14:paraId="686246A6" w14:textId="77777777" w:rsidR="006F64C3" w:rsidRPr="00EB2BB8" w:rsidRDefault="006F64C3" w:rsidP="00EB2BB8">
            <w:pPr>
              <w:spacing w:line="300" w:lineRule="exact"/>
              <w:rPr>
                <w:rFonts w:ascii="Verdana" w:hAnsi="Verdana"/>
                <w:sz w:val="20"/>
                <w:szCs w:val="20"/>
              </w:rPr>
            </w:pPr>
            <w:proofErr w:type="spellStart"/>
            <w:r w:rsidRPr="00EB2BB8">
              <w:rPr>
                <w:rFonts w:ascii="Verdana" w:hAnsi="Verdana"/>
                <w:sz w:val="20"/>
                <w:szCs w:val="20"/>
              </w:rPr>
              <w:t>Toetsvraag</w:t>
            </w:r>
            <w:proofErr w:type="spellEnd"/>
          </w:p>
        </w:tc>
        <w:tc>
          <w:tcPr>
            <w:tcW w:w="7544" w:type="dxa"/>
          </w:tcPr>
          <w:p w14:paraId="13A8E467" w14:textId="5692172A" w:rsidR="005B54D1" w:rsidRPr="00EB2BB8" w:rsidRDefault="006F64C3" w:rsidP="00EB2BB8">
            <w:pPr>
              <w:spacing w:line="300" w:lineRule="exact"/>
              <w:rPr>
                <w:rFonts w:ascii="Verdana" w:hAnsi="Verdana"/>
                <w:sz w:val="20"/>
                <w:szCs w:val="20"/>
              </w:rPr>
            </w:pPr>
            <w:proofErr w:type="spellStart"/>
            <w:r w:rsidRPr="00EB2BB8">
              <w:rPr>
                <w:rFonts w:ascii="Verdana" w:hAnsi="Verdana"/>
                <w:sz w:val="20"/>
                <w:szCs w:val="20"/>
              </w:rPr>
              <w:t>Pancre</w:t>
            </w:r>
            <w:r w:rsidR="005B54D1" w:rsidRPr="00EB2BB8">
              <w:rPr>
                <w:rFonts w:ascii="Verdana" w:hAnsi="Verdana"/>
                <w:sz w:val="20"/>
                <w:szCs w:val="20"/>
              </w:rPr>
              <w:t>assap</w:t>
            </w:r>
            <w:proofErr w:type="spellEnd"/>
            <w:r w:rsidR="005B54D1" w:rsidRPr="00EB2BB8">
              <w:rPr>
                <w:rFonts w:ascii="Verdana" w:hAnsi="Verdana"/>
                <w:sz w:val="20"/>
                <w:szCs w:val="20"/>
              </w:rPr>
              <w:t xml:space="preserve"> en twaalfvingerige darm (</w:t>
            </w:r>
            <w:r w:rsidR="009E67CD" w:rsidRPr="00EB2BB8">
              <w:rPr>
                <w:rFonts w:ascii="Verdana" w:hAnsi="Verdana"/>
                <w:sz w:val="20"/>
                <w:szCs w:val="20"/>
              </w:rPr>
              <w:t>3</w:t>
            </w:r>
            <w:r w:rsidR="005B54D1" w:rsidRPr="00EB2BB8">
              <w:rPr>
                <w:rFonts w:ascii="Verdana" w:hAnsi="Verdana"/>
                <w:sz w:val="20"/>
                <w:szCs w:val="20"/>
              </w:rPr>
              <w:t>)</w:t>
            </w:r>
          </w:p>
          <w:p w14:paraId="61565357" w14:textId="77777777" w:rsidR="005B54D1" w:rsidRPr="00EB2BB8" w:rsidRDefault="005B54D1" w:rsidP="00EB2BB8">
            <w:pPr>
              <w:spacing w:line="300" w:lineRule="exact"/>
              <w:rPr>
                <w:rFonts w:ascii="Verdana" w:hAnsi="Verdana"/>
                <w:sz w:val="20"/>
                <w:szCs w:val="20"/>
              </w:rPr>
            </w:pPr>
          </w:p>
          <w:p w14:paraId="1D3D4EBC" w14:textId="19A96C35" w:rsidR="006F64C3" w:rsidRPr="00EB2BB8" w:rsidRDefault="006F64C3" w:rsidP="00EB2BB8">
            <w:pPr>
              <w:spacing w:line="300" w:lineRule="exact"/>
              <w:rPr>
                <w:rFonts w:ascii="Verdana" w:hAnsi="Verdana"/>
                <w:sz w:val="20"/>
                <w:szCs w:val="20"/>
              </w:rPr>
            </w:pPr>
            <w:r w:rsidRPr="00EB2BB8">
              <w:rPr>
                <w:rFonts w:ascii="Verdana" w:hAnsi="Verdana"/>
                <w:sz w:val="20"/>
                <w:szCs w:val="20"/>
              </w:rPr>
              <w:t xml:space="preserve">Leg uit waarom de </w:t>
            </w:r>
            <w:proofErr w:type="spellStart"/>
            <w:r w:rsidRPr="00EB2BB8">
              <w:rPr>
                <w:rFonts w:ascii="Verdana" w:hAnsi="Verdana"/>
                <w:sz w:val="20"/>
                <w:szCs w:val="20"/>
              </w:rPr>
              <w:t>eiwitverterende</w:t>
            </w:r>
            <w:proofErr w:type="spellEnd"/>
            <w:r w:rsidRPr="00EB2BB8">
              <w:rPr>
                <w:rFonts w:ascii="Verdana" w:hAnsi="Verdana"/>
                <w:sz w:val="20"/>
                <w:szCs w:val="20"/>
              </w:rPr>
              <w:t xml:space="preserve"> enzymen door de pancreas als pro-enzymen worden afgescheiden, terwijl het zetmeel-verterende enzym in actieve vorm wordt afgescheiden.</w:t>
            </w:r>
          </w:p>
          <w:p w14:paraId="54024282" w14:textId="77777777" w:rsidR="006F64C3" w:rsidRPr="00EB2BB8" w:rsidRDefault="006F64C3" w:rsidP="00EB2BB8">
            <w:pPr>
              <w:spacing w:line="300" w:lineRule="exact"/>
              <w:rPr>
                <w:rFonts w:ascii="Verdana" w:hAnsi="Verdana"/>
                <w:sz w:val="20"/>
                <w:szCs w:val="20"/>
              </w:rPr>
            </w:pPr>
            <w:r w:rsidRPr="00EB2BB8">
              <w:rPr>
                <w:rFonts w:ascii="Verdana" w:hAnsi="Verdana"/>
                <w:sz w:val="20"/>
                <w:szCs w:val="20"/>
              </w:rPr>
              <w:t xml:space="preserve"> </w:t>
            </w:r>
          </w:p>
        </w:tc>
      </w:tr>
      <w:tr w:rsidR="006F64C3" w:rsidRPr="00EB2BB8" w14:paraId="17A7FD73" w14:textId="77777777" w:rsidTr="00013C42">
        <w:tc>
          <w:tcPr>
            <w:tcW w:w="1668" w:type="dxa"/>
          </w:tcPr>
          <w:p w14:paraId="24C044C0" w14:textId="514F1145" w:rsidR="006F64C3" w:rsidRPr="00EB2BB8" w:rsidRDefault="006F64C3" w:rsidP="00EB2BB8">
            <w:pPr>
              <w:spacing w:line="300" w:lineRule="exact"/>
              <w:rPr>
                <w:rFonts w:ascii="Verdana" w:hAnsi="Verdana"/>
                <w:sz w:val="20"/>
                <w:szCs w:val="20"/>
              </w:rPr>
            </w:pPr>
            <w:r w:rsidRPr="00EB2BB8">
              <w:rPr>
                <w:rFonts w:ascii="Verdana" w:hAnsi="Verdana"/>
                <w:sz w:val="20"/>
                <w:szCs w:val="20"/>
              </w:rPr>
              <w:t>Antwoord</w:t>
            </w:r>
          </w:p>
        </w:tc>
        <w:tc>
          <w:tcPr>
            <w:tcW w:w="7544" w:type="dxa"/>
          </w:tcPr>
          <w:p w14:paraId="7F1A3B02" w14:textId="014D0580" w:rsidR="006F64C3" w:rsidRPr="00EB2BB8" w:rsidRDefault="006F64C3" w:rsidP="00EB2BB8">
            <w:pPr>
              <w:spacing w:line="300" w:lineRule="exact"/>
              <w:rPr>
                <w:rFonts w:ascii="Verdana" w:hAnsi="Verdana"/>
                <w:sz w:val="20"/>
                <w:szCs w:val="20"/>
              </w:rPr>
            </w:pPr>
            <w:proofErr w:type="spellStart"/>
            <w:r w:rsidRPr="00EB2BB8">
              <w:rPr>
                <w:rFonts w:ascii="Verdana" w:hAnsi="Verdana"/>
                <w:sz w:val="20"/>
                <w:szCs w:val="20"/>
              </w:rPr>
              <w:t>Eiwitverterende</w:t>
            </w:r>
            <w:proofErr w:type="spellEnd"/>
            <w:r w:rsidRPr="00EB2BB8">
              <w:rPr>
                <w:rFonts w:ascii="Verdana" w:hAnsi="Verdana"/>
                <w:sz w:val="20"/>
                <w:szCs w:val="20"/>
              </w:rPr>
              <w:t xml:space="preserve"> enzymen zouden  de enzymen in de kliercellen zelf afbreken</w:t>
            </w:r>
            <w:r w:rsidR="009C5296" w:rsidRPr="00EB2BB8">
              <w:rPr>
                <w:rFonts w:ascii="Verdana" w:hAnsi="Verdana"/>
                <w:sz w:val="20"/>
                <w:szCs w:val="20"/>
              </w:rPr>
              <w:t xml:space="preserve"> </w:t>
            </w:r>
            <w:r w:rsidR="009E67CD" w:rsidRPr="00EB2BB8">
              <w:rPr>
                <w:rFonts w:ascii="Verdana" w:hAnsi="Verdana"/>
                <w:sz w:val="20"/>
                <w:szCs w:val="20"/>
              </w:rPr>
              <w:t>(</w:t>
            </w:r>
            <w:r w:rsidRPr="00EB2BB8">
              <w:rPr>
                <w:rFonts w:ascii="Verdana" w:hAnsi="Verdana"/>
                <w:sz w:val="20"/>
                <w:szCs w:val="20"/>
              </w:rPr>
              <w:t>het actieve enzym moet pas in de darmholte werkzaam zijn</w:t>
            </w:r>
            <w:r w:rsidR="009E67CD" w:rsidRPr="00EB2BB8">
              <w:rPr>
                <w:rFonts w:ascii="Verdana" w:hAnsi="Verdana"/>
                <w:sz w:val="20"/>
                <w:szCs w:val="20"/>
              </w:rPr>
              <w:t>)</w:t>
            </w:r>
            <w:r w:rsidRPr="00EB2BB8">
              <w:rPr>
                <w:rFonts w:ascii="Verdana" w:hAnsi="Verdana"/>
                <w:sz w:val="20"/>
                <w:szCs w:val="20"/>
              </w:rPr>
              <w:t xml:space="preserve"> (1p)</w:t>
            </w:r>
          </w:p>
          <w:p w14:paraId="2C56C3F3" w14:textId="77777777" w:rsidR="006F64C3" w:rsidRPr="00EB2BB8" w:rsidRDefault="006F64C3" w:rsidP="00EB2BB8">
            <w:pPr>
              <w:spacing w:line="300" w:lineRule="exact"/>
              <w:rPr>
                <w:rFonts w:ascii="Verdana" w:hAnsi="Verdana"/>
                <w:sz w:val="20"/>
                <w:szCs w:val="20"/>
              </w:rPr>
            </w:pPr>
            <w:r w:rsidRPr="00EB2BB8">
              <w:rPr>
                <w:rFonts w:ascii="Verdana" w:hAnsi="Verdana"/>
                <w:sz w:val="20"/>
                <w:szCs w:val="20"/>
              </w:rPr>
              <w:t>Zetmeel is geen onderdeel van de cellen; zetmeel-verterend enzym kan dus geen schade aanrichten in de kliercellen zelf (1p)</w:t>
            </w:r>
          </w:p>
        </w:tc>
      </w:tr>
      <w:tr w:rsidR="006F64C3" w:rsidRPr="00EB2BB8" w14:paraId="495322E4" w14:textId="77777777" w:rsidTr="00013C42">
        <w:tc>
          <w:tcPr>
            <w:tcW w:w="1668" w:type="dxa"/>
          </w:tcPr>
          <w:p w14:paraId="22B2D2C9" w14:textId="77777777" w:rsidR="006F64C3" w:rsidRPr="00EB2BB8" w:rsidRDefault="006F64C3" w:rsidP="00EB2BB8">
            <w:pPr>
              <w:spacing w:line="300" w:lineRule="exact"/>
              <w:rPr>
                <w:rFonts w:ascii="Verdana" w:hAnsi="Verdana"/>
                <w:sz w:val="20"/>
                <w:szCs w:val="20"/>
              </w:rPr>
            </w:pPr>
            <w:r w:rsidRPr="00EB2BB8">
              <w:rPr>
                <w:rFonts w:ascii="Verdana" w:hAnsi="Verdana"/>
                <w:sz w:val="20"/>
                <w:szCs w:val="20"/>
              </w:rPr>
              <w:t>Scorepunten</w:t>
            </w:r>
          </w:p>
        </w:tc>
        <w:tc>
          <w:tcPr>
            <w:tcW w:w="7544" w:type="dxa"/>
          </w:tcPr>
          <w:p w14:paraId="414D30BA" w14:textId="77777777" w:rsidR="006F64C3" w:rsidRPr="00EB2BB8" w:rsidRDefault="006F64C3" w:rsidP="00EB2BB8">
            <w:pPr>
              <w:spacing w:line="300" w:lineRule="exact"/>
              <w:rPr>
                <w:rFonts w:ascii="Verdana" w:hAnsi="Verdana"/>
                <w:sz w:val="20"/>
                <w:szCs w:val="20"/>
              </w:rPr>
            </w:pPr>
            <w:r w:rsidRPr="00EB2BB8">
              <w:rPr>
                <w:rFonts w:ascii="Verdana" w:hAnsi="Verdana"/>
                <w:sz w:val="20"/>
                <w:szCs w:val="20"/>
              </w:rPr>
              <w:t>2</w:t>
            </w:r>
          </w:p>
        </w:tc>
      </w:tr>
      <w:tr w:rsidR="006F64C3" w:rsidRPr="00EB2BB8" w14:paraId="2BC2D103" w14:textId="77777777" w:rsidTr="00013C42">
        <w:tc>
          <w:tcPr>
            <w:tcW w:w="1668" w:type="dxa"/>
          </w:tcPr>
          <w:p w14:paraId="156E5E12" w14:textId="77777777" w:rsidR="006F64C3" w:rsidRPr="00EB2BB8" w:rsidRDefault="006F64C3" w:rsidP="00EB2BB8">
            <w:pPr>
              <w:spacing w:line="300" w:lineRule="exact"/>
              <w:rPr>
                <w:rFonts w:ascii="Verdana" w:hAnsi="Verdana"/>
                <w:sz w:val="20"/>
                <w:szCs w:val="20"/>
              </w:rPr>
            </w:pPr>
            <w:r w:rsidRPr="00EB2BB8">
              <w:rPr>
                <w:rFonts w:ascii="Verdana" w:hAnsi="Verdana"/>
                <w:sz w:val="20"/>
                <w:szCs w:val="20"/>
              </w:rPr>
              <w:t>Feedback</w:t>
            </w:r>
          </w:p>
        </w:tc>
        <w:tc>
          <w:tcPr>
            <w:tcW w:w="7544" w:type="dxa"/>
          </w:tcPr>
          <w:p w14:paraId="461B98D4" w14:textId="77777777" w:rsidR="006F64C3" w:rsidRPr="00EB2BB8" w:rsidRDefault="006F64C3" w:rsidP="00EB2BB8">
            <w:pPr>
              <w:spacing w:line="300" w:lineRule="exact"/>
              <w:rPr>
                <w:rFonts w:ascii="Verdana" w:hAnsi="Verdana"/>
                <w:i/>
                <w:sz w:val="20"/>
                <w:szCs w:val="20"/>
              </w:rPr>
            </w:pPr>
          </w:p>
        </w:tc>
      </w:tr>
      <w:tr w:rsidR="006F64C3" w:rsidRPr="00EB2BB8" w14:paraId="42171623" w14:textId="77777777" w:rsidTr="00013C42">
        <w:tc>
          <w:tcPr>
            <w:tcW w:w="1668" w:type="dxa"/>
          </w:tcPr>
          <w:p w14:paraId="6BD92B51" w14:textId="77777777" w:rsidR="006F64C3" w:rsidRPr="00EB2BB8" w:rsidRDefault="006F64C3" w:rsidP="00EB2BB8">
            <w:pPr>
              <w:spacing w:line="300" w:lineRule="exact"/>
              <w:rPr>
                <w:rFonts w:ascii="Verdana" w:hAnsi="Verdana"/>
                <w:sz w:val="20"/>
                <w:szCs w:val="20"/>
              </w:rPr>
            </w:pPr>
            <w:r w:rsidRPr="00EB2BB8">
              <w:rPr>
                <w:rFonts w:ascii="Verdana" w:hAnsi="Verdana"/>
                <w:sz w:val="20"/>
                <w:szCs w:val="20"/>
              </w:rPr>
              <w:t>Tijd</w:t>
            </w:r>
          </w:p>
        </w:tc>
        <w:tc>
          <w:tcPr>
            <w:tcW w:w="7544" w:type="dxa"/>
          </w:tcPr>
          <w:p w14:paraId="055FAA5B" w14:textId="77777777" w:rsidR="006F64C3" w:rsidRPr="00EB2BB8" w:rsidRDefault="006F64C3" w:rsidP="00EB2BB8">
            <w:pPr>
              <w:spacing w:line="300" w:lineRule="exact"/>
              <w:rPr>
                <w:rFonts w:ascii="Verdana" w:hAnsi="Verdana"/>
                <w:sz w:val="20"/>
                <w:szCs w:val="20"/>
              </w:rPr>
            </w:pPr>
            <w:r w:rsidRPr="00EB2BB8">
              <w:rPr>
                <w:rFonts w:ascii="Verdana" w:hAnsi="Verdana"/>
                <w:sz w:val="20"/>
                <w:szCs w:val="20"/>
              </w:rPr>
              <w:t xml:space="preserve"> 2min</w:t>
            </w:r>
          </w:p>
        </w:tc>
      </w:tr>
      <w:tr w:rsidR="006F64C3" w:rsidRPr="00EB2BB8" w14:paraId="672CB7C9" w14:textId="77777777" w:rsidTr="00013C42">
        <w:tc>
          <w:tcPr>
            <w:tcW w:w="1668" w:type="dxa"/>
          </w:tcPr>
          <w:p w14:paraId="0AB91595" w14:textId="77777777" w:rsidR="006F64C3" w:rsidRPr="00EB2BB8" w:rsidRDefault="006F64C3" w:rsidP="00EB2BB8">
            <w:pPr>
              <w:spacing w:line="300" w:lineRule="exact"/>
              <w:rPr>
                <w:rFonts w:ascii="Verdana" w:hAnsi="Verdana"/>
                <w:sz w:val="20"/>
                <w:szCs w:val="20"/>
              </w:rPr>
            </w:pPr>
            <w:r w:rsidRPr="00EB2BB8">
              <w:rPr>
                <w:rFonts w:ascii="Verdana" w:hAnsi="Verdana"/>
                <w:sz w:val="20"/>
                <w:szCs w:val="20"/>
              </w:rPr>
              <w:t>R/T/I</w:t>
            </w:r>
          </w:p>
        </w:tc>
        <w:tc>
          <w:tcPr>
            <w:tcW w:w="7544" w:type="dxa"/>
          </w:tcPr>
          <w:p w14:paraId="797DB8F0" w14:textId="77777777" w:rsidR="006F64C3" w:rsidRPr="00EB2BB8" w:rsidRDefault="006F64C3" w:rsidP="00EB2BB8">
            <w:pPr>
              <w:spacing w:line="300" w:lineRule="exact"/>
              <w:rPr>
                <w:rFonts w:ascii="Verdana" w:hAnsi="Verdana"/>
                <w:color w:val="002060"/>
                <w:sz w:val="20"/>
                <w:szCs w:val="20"/>
              </w:rPr>
            </w:pPr>
            <w:r w:rsidRPr="00EB2BB8">
              <w:rPr>
                <w:rFonts w:ascii="Verdana" w:hAnsi="Verdana"/>
                <w:sz w:val="20"/>
                <w:szCs w:val="20"/>
              </w:rPr>
              <w:t>T</w:t>
            </w:r>
          </w:p>
        </w:tc>
      </w:tr>
    </w:tbl>
    <w:p w14:paraId="399389BD" w14:textId="77777777" w:rsidR="006F64C3" w:rsidRPr="00EB2BB8" w:rsidRDefault="006F64C3" w:rsidP="00EB2BB8">
      <w:pPr>
        <w:spacing w:after="0" w:line="300" w:lineRule="exact"/>
        <w:rPr>
          <w:rFonts w:ascii="Verdana" w:hAnsi="Verdana"/>
          <w:sz w:val="20"/>
          <w:szCs w:val="20"/>
        </w:rPr>
      </w:pPr>
    </w:p>
    <w:p w14:paraId="7026EA69" w14:textId="77777777" w:rsidR="0070425C" w:rsidRPr="00EB2BB8" w:rsidRDefault="0070425C" w:rsidP="00EB2BB8">
      <w:pPr>
        <w:spacing w:after="0" w:line="300" w:lineRule="exact"/>
        <w:rPr>
          <w:rFonts w:ascii="Verdana" w:hAnsi="Verdana"/>
          <w:sz w:val="20"/>
          <w:szCs w:val="20"/>
        </w:rPr>
      </w:pPr>
    </w:p>
    <w:p w14:paraId="31E0B5D3" w14:textId="77777777" w:rsidR="0034055E" w:rsidRPr="00EB2BB8" w:rsidRDefault="0034055E" w:rsidP="00EB2BB8">
      <w:pPr>
        <w:keepNext/>
        <w:keepLines/>
        <w:spacing w:after="0" w:line="300" w:lineRule="exact"/>
        <w:outlineLvl w:val="0"/>
        <w:rPr>
          <w:rFonts w:ascii="Verdana" w:eastAsia="Times New Roman" w:hAnsi="Verdana" w:cs="Times New Roman"/>
          <w:b/>
          <w:bCs/>
          <w:color w:val="345A8A"/>
          <w:sz w:val="20"/>
          <w:szCs w:val="20"/>
        </w:rPr>
      </w:pPr>
    </w:p>
    <w:tbl>
      <w:tblPr>
        <w:tblStyle w:val="Tabelraster"/>
        <w:tblW w:w="0" w:type="auto"/>
        <w:tblLook w:val="04A0" w:firstRow="1" w:lastRow="0" w:firstColumn="1" w:lastColumn="0" w:noHBand="0" w:noVBand="1"/>
      </w:tblPr>
      <w:tblGrid>
        <w:gridCol w:w="1668"/>
        <w:gridCol w:w="7544"/>
      </w:tblGrid>
      <w:tr w:rsidR="0034055E" w:rsidRPr="00EB2BB8" w14:paraId="4624EC63" w14:textId="77777777" w:rsidTr="0034055E">
        <w:tc>
          <w:tcPr>
            <w:tcW w:w="1668" w:type="dxa"/>
          </w:tcPr>
          <w:p w14:paraId="14AC27F6"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Thema</w:t>
            </w:r>
          </w:p>
        </w:tc>
        <w:tc>
          <w:tcPr>
            <w:tcW w:w="7544" w:type="dxa"/>
          </w:tcPr>
          <w:p w14:paraId="2B85C6B6"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Voeding en vertering</w:t>
            </w:r>
          </w:p>
        </w:tc>
      </w:tr>
      <w:tr w:rsidR="0034055E" w:rsidRPr="00EB2BB8" w14:paraId="5F308E8B" w14:textId="77777777" w:rsidTr="0034055E">
        <w:tc>
          <w:tcPr>
            <w:tcW w:w="1668" w:type="dxa"/>
          </w:tcPr>
          <w:p w14:paraId="118D7B9E"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Vraagnr</w:t>
            </w:r>
            <w:proofErr w:type="spellEnd"/>
          </w:p>
        </w:tc>
        <w:tc>
          <w:tcPr>
            <w:tcW w:w="7544" w:type="dxa"/>
          </w:tcPr>
          <w:p w14:paraId="7BCC1437" w14:textId="0F7F1CCD" w:rsidR="0034055E" w:rsidRPr="00EB2BB8" w:rsidRDefault="0034055E" w:rsidP="00EB2BB8">
            <w:pPr>
              <w:spacing w:line="300" w:lineRule="exact"/>
              <w:rPr>
                <w:rFonts w:ascii="Verdana" w:hAnsi="Verdana"/>
                <w:sz w:val="20"/>
                <w:szCs w:val="20"/>
              </w:rPr>
            </w:pPr>
            <w:r w:rsidRPr="00EB2BB8">
              <w:rPr>
                <w:rFonts w:ascii="Verdana" w:hAnsi="Verdana"/>
                <w:sz w:val="20"/>
                <w:szCs w:val="20"/>
              </w:rPr>
              <w:t>1</w:t>
            </w:r>
            <w:r w:rsidR="00417F8D" w:rsidRPr="00EB2BB8">
              <w:rPr>
                <w:rFonts w:ascii="Verdana" w:hAnsi="Verdana"/>
                <w:sz w:val="20"/>
                <w:szCs w:val="20"/>
              </w:rPr>
              <w:t>4</w:t>
            </w:r>
          </w:p>
        </w:tc>
      </w:tr>
      <w:tr w:rsidR="0034055E" w:rsidRPr="00EB2BB8" w14:paraId="38C12FFA" w14:textId="77777777" w:rsidTr="0034055E">
        <w:tc>
          <w:tcPr>
            <w:tcW w:w="1668" w:type="dxa"/>
          </w:tcPr>
          <w:p w14:paraId="64D96168"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Soort vraag</w:t>
            </w:r>
          </w:p>
        </w:tc>
        <w:tc>
          <w:tcPr>
            <w:tcW w:w="7544" w:type="dxa"/>
          </w:tcPr>
          <w:p w14:paraId="027AB6BD" w14:textId="77777777" w:rsidR="0034055E" w:rsidRPr="00EB2BB8" w:rsidRDefault="0034055E" w:rsidP="00EB2BB8">
            <w:pPr>
              <w:spacing w:line="300" w:lineRule="exact"/>
              <w:rPr>
                <w:rFonts w:ascii="Verdana" w:hAnsi="Verdana"/>
                <w:i/>
                <w:sz w:val="20"/>
                <w:szCs w:val="20"/>
              </w:rPr>
            </w:pPr>
            <w:r w:rsidRPr="00EB2BB8">
              <w:rPr>
                <w:rFonts w:ascii="Verdana" w:hAnsi="Verdana"/>
                <w:i/>
                <w:sz w:val="20"/>
                <w:szCs w:val="20"/>
              </w:rPr>
              <w:t>open vraag</w:t>
            </w:r>
          </w:p>
        </w:tc>
      </w:tr>
      <w:tr w:rsidR="0034055E" w:rsidRPr="00EB2BB8" w14:paraId="4F93409E" w14:textId="77777777" w:rsidTr="0034055E">
        <w:tc>
          <w:tcPr>
            <w:tcW w:w="1668" w:type="dxa"/>
          </w:tcPr>
          <w:p w14:paraId="665A4FF4"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lastRenderedPageBreak/>
              <w:t>Niveau</w:t>
            </w:r>
          </w:p>
        </w:tc>
        <w:tc>
          <w:tcPr>
            <w:tcW w:w="7544" w:type="dxa"/>
          </w:tcPr>
          <w:p w14:paraId="31BA3515"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VWO</w:t>
            </w:r>
          </w:p>
        </w:tc>
      </w:tr>
      <w:tr w:rsidR="0034055E" w:rsidRPr="00EB2BB8" w14:paraId="1C15DAAF" w14:textId="77777777" w:rsidTr="0034055E">
        <w:tc>
          <w:tcPr>
            <w:tcW w:w="1668" w:type="dxa"/>
          </w:tcPr>
          <w:p w14:paraId="5F22CD01"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Toetsvraag</w:t>
            </w:r>
            <w:proofErr w:type="spellEnd"/>
          </w:p>
        </w:tc>
        <w:tc>
          <w:tcPr>
            <w:tcW w:w="7544" w:type="dxa"/>
          </w:tcPr>
          <w:p w14:paraId="551F96DF" w14:textId="77777777" w:rsidR="00A330E4" w:rsidRPr="00EB2BB8" w:rsidRDefault="00A330E4" w:rsidP="00EB2BB8">
            <w:pPr>
              <w:spacing w:line="300" w:lineRule="exact"/>
              <w:rPr>
                <w:rFonts w:ascii="Verdana" w:hAnsi="Verdana"/>
                <w:sz w:val="20"/>
                <w:szCs w:val="20"/>
              </w:rPr>
            </w:pPr>
            <w:r w:rsidRPr="00EB2BB8">
              <w:rPr>
                <w:rFonts w:ascii="Verdana" w:hAnsi="Verdana"/>
                <w:sz w:val="20"/>
                <w:szCs w:val="20"/>
              </w:rPr>
              <w:t>Anatomi</w:t>
            </w:r>
            <w:r w:rsidR="00D05606" w:rsidRPr="00EB2BB8">
              <w:rPr>
                <w:rFonts w:ascii="Verdana" w:hAnsi="Verdana"/>
                <w:sz w:val="20"/>
                <w:szCs w:val="20"/>
              </w:rPr>
              <w:t>sch practicum</w:t>
            </w:r>
          </w:p>
          <w:p w14:paraId="37EBDE5A" w14:textId="77777777" w:rsidR="002970DE" w:rsidRPr="00EB2BB8" w:rsidRDefault="002970DE" w:rsidP="00EB2BB8">
            <w:pPr>
              <w:spacing w:line="300" w:lineRule="exact"/>
              <w:rPr>
                <w:rFonts w:ascii="Verdana" w:hAnsi="Verdana"/>
                <w:sz w:val="20"/>
                <w:szCs w:val="20"/>
              </w:rPr>
            </w:pPr>
          </w:p>
          <w:p w14:paraId="6EBDE767" w14:textId="77777777" w:rsidR="0073385D" w:rsidRPr="00EB2BB8" w:rsidRDefault="002970DE" w:rsidP="00EB2BB8">
            <w:pPr>
              <w:spacing w:line="300" w:lineRule="exact"/>
              <w:rPr>
                <w:rFonts w:ascii="Verdana" w:hAnsi="Verdana"/>
                <w:sz w:val="20"/>
                <w:szCs w:val="20"/>
              </w:rPr>
            </w:pPr>
            <w:r w:rsidRPr="00EB2BB8">
              <w:rPr>
                <w:rFonts w:ascii="Verdana" w:hAnsi="Verdana"/>
                <w:noProof/>
                <w:sz w:val="20"/>
                <w:szCs w:val="20"/>
              </w:rPr>
              <w:drawing>
                <wp:anchor distT="0" distB="0" distL="114300" distR="114300" simplePos="0" relativeHeight="251652608" behindDoc="0" locked="0" layoutInCell="1" allowOverlap="1" wp14:anchorId="64D40185" wp14:editId="344B4932">
                  <wp:simplePos x="1962150" y="-285750"/>
                  <wp:positionH relativeFrom="margin">
                    <wp:align>right</wp:align>
                  </wp:positionH>
                  <wp:positionV relativeFrom="margin">
                    <wp:align>top</wp:align>
                  </wp:positionV>
                  <wp:extent cx="2990850" cy="2505075"/>
                  <wp:effectExtent l="0" t="0" r="0" b="9525"/>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rmvlok met S.png"/>
                          <pic:cNvPicPr/>
                        </pic:nvPicPr>
                        <pic:blipFill rotWithShape="1">
                          <a:blip r:embed="rId11">
                            <a:extLst>
                              <a:ext uri="{28A0092B-C50C-407E-A947-70E740481C1C}">
                                <a14:useLocalDpi xmlns:a14="http://schemas.microsoft.com/office/drawing/2010/main" val="0"/>
                              </a:ext>
                            </a:extLst>
                          </a:blip>
                          <a:srcRect r="16931"/>
                          <a:stretch/>
                        </pic:blipFill>
                        <pic:spPr bwMode="auto">
                          <a:xfrm>
                            <a:off x="0" y="0"/>
                            <a:ext cx="2990850" cy="2505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8845F3" w:rsidRPr="00EB2BB8">
              <w:rPr>
                <w:rFonts w:ascii="Verdana" w:hAnsi="Verdana"/>
                <w:sz w:val="20"/>
                <w:szCs w:val="20"/>
              </w:rPr>
              <w:t xml:space="preserve">De afbeelding </w:t>
            </w:r>
            <w:r w:rsidR="0073385D" w:rsidRPr="00EB2BB8">
              <w:rPr>
                <w:rFonts w:ascii="Verdana" w:hAnsi="Verdana"/>
                <w:sz w:val="20"/>
                <w:szCs w:val="20"/>
              </w:rPr>
              <w:t>is getekend naar een anatomisch preparaat.</w:t>
            </w:r>
          </w:p>
          <w:p w14:paraId="066349EA" w14:textId="77777777" w:rsidR="0073385D" w:rsidRPr="00EB2BB8" w:rsidRDefault="0073385D" w:rsidP="00EB2BB8">
            <w:pPr>
              <w:spacing w:line="300" w:lineRule="exact"/>
              <w:rPr>
                <w:rFonts w:ascii="Verdana" w:hAnsi="Verdana"/>
                <w:sz w:val="20"/>
                <w:szCs w:val="20"/>
              </w:rPr>
            </w:pPr>
            <w:r w:rsidRPr="00EB2BB8">
              <w:rPr>
                <w:rFonts w:ascii="Verdana" w:hAnsi="Verdana"/>
                <w:sz w:val="20"/>
                <w:szCs w:val="20"/>
              </w:rPr>
              <w:t>Het is een dwarsdoorsnede.</w:t>
            </w:r>
          </w:p>
          <w:p w14:paraId="2A175446" w14:textId="77777777" w:rsidR="0073385D" w:rsidRPr="00EB2BB8" w:rsidRDefault="0073385D" w:rsidP="00EB2BB8">
            <w:pPr>
              <w:spacing w:line="300" w:lineRule="exact"/>
              <w:rPr>
                <w:rFonts w:ascii="Verdana" w:hAnsi="Verdana"/>
                <w:sz w:val="20"/>
                <w:szCs w:val="20"/>
              </w:rPr>
            </w:pPr>
            <w:r w:rsidRPr="00EB2BB8">
              <w:rPr>
                <w:rFonts w:ascii="Verdana" w:hAnsi="Verdana"/>
                <w:sz w:val="20"/>
                <w:szCs w:val="20"/>
              </w:rPr>
              <w:t>Met S wordt een celkern aangeduid.</w:t>
            </w:r>
          </w:p>
          <w:p w14:paraId="5C08D918" w14:textId="77777777" w:rsidR="00A330E4" w:rsidRPr="00EB2BB8" w:rsidRDefault="00A330E4" w:rsidP="00EB2BB8">
            <w:pPr>
              <w:spacing w:line="300" w:lineRule="exact"/>
              <w:rPr>
                <w:rFonts w:ascii="Verdana" w:hAnsi="Verdana"/>
                <w:sz w:val="20"/>
                <w:szCs w:val="20"/>
              </w:rPr>
            </w:pPr>
          </w:p>
          <w:p w14:paraId="5A7D5B7D" w14:textId="77777777" w:rsidR="00A330E4" w:rsidRPr="00EB2BB8" w:rsidRDefault="0073385D" w:rsidP="00EB2BB8">
            <w:pPr>
              <w:spacing w:line="300" w:lineRule="exact"/>
              <w:rPr>
                <w:rFonts w:ascii="Verdana" w:hAnsi="Verdana"/>
                <w:sz w:val="20"/>
                <w:szCs w:val="20"/>
              </w:rPr>
            </w:pPr>
            <w:r w:rsidRPr="00EB2BB8">
              <w:rPr>
                <w:rFonts w:ascii="Verdana" w:hAnsi="Verdana"/>
                <w:sz w:val="20"/>
                <w:szCs w:val="20"/>
              </w:rPr>
              <w:t xml:space="preserve">Beantwoord de </w:t>
            </w:r>
            <w:r w:rsidR="00D05606" w:rsidRPr="00EB2BB8">
              <w:rPr>
                <w:rFonts w:ascii="Verdana" w:hAnsi="Verdana"/>
                <w:sz w:val="20"/>
                <w:szCs w:val="20"/>
              </w:rPr>
              <w:t xml:space="preserve">3 </w:t>
            </w:r>
            <w:r w:rsidRPr="00EB2BB8">
              <w:rPr>
                <w:rFonts w:ascii="Verdana" w:hAnsi="Verdana"/>
                <w:sz w:val="20"/>
                <w:szCs w:val="20"/>
              </w:rPr>
              <w:t>vragen:</w:t>
            </w:r>
          </w:p>
          <w:p w14:paraId="162BA839" w14:textId="77777777" w:rsidR="0073385D" w:rsidRPr="00EB2BB8" w:rsidRDefault="0073385D" w:rsidP="00EB2BB8">
            <w:pPr>
              <w:spacing w:line="300" w:lineRule="exact"/>
              <w:rPr>
                <w:rFonts w:ascii="Verdana" w:hAnsi="Verdana"/>
                <w:sz w:val="20"/>
                <w:szCs w:val="20"/>
              </w:rPr>
            </w:pPr>
          </w:p>
          <w:p w14:paraId="23E15612" w14:textId="77777777" w:rsidR="00D05606" w:rsidRPr="00EB2BB8" w:rsidRDefault="00D05606" w:rsidP="00EB2BB8">
            <w:pPr>
              <w:pStyle w:val="Lijstalinea"/>
              <w:numPr>
                <w:ilvl w:val="0"/>
                <w:numId w:val="1"/>
              </w:numPr>
              <w:spacing w:line="300" w:lineRule="exact"/>
              <w:rPr>
                <w:rFonts w:ascii="Verdana" w:hAnsi="Verdana"/>
                <w:sz w:val="20"/>
                <w:szCs w:val="20"/>
              </w:rPr>
            </w:pPr>
            <w:r w:rsidRPr="00EB2BB8">
              <w:rPr>
                <w:rFonts w:ascii="Verdana" w:hAnsi="Verdana"/>
                <w:sz w:val="20"/>
                <w:szCs w:val="20"/>
              </w:rPr>
              <w:t>Van welke structuur is dit een dwarsdoorsnede</w:t>
            </w:r>
          </w:p>
          <w:p w14:paraId="16AFAF55" w14:textId="77777777" w:rsidR="005E745D" w:rsidRPr="00EB2BB8" w:rsidRDefault="0073385D" w:rsidP="00EB2BB8">
            <w:pPr>
              <w:pStyle w:val="Lijstalinea"/>
              <w:numPr>
                <w:ilvl w:val="0"/>
                <w:numId w:val="1"/>
              </w:numPr>
              <w:spacing w:line="300" w:lineRule="exact"/>
              <w:rPr>
                <w:rFonts w:ascii="Verdana" w:hAnsi="Verdana"/>
                <w:sz w:val="20"/>
                <w:szCs w:val="20"/>
              </w:rPr>
            </w:pPr>
            <w:r w:rsidRPr="00EB2BB8">
              <w:rPr>
                <w:rFonts w:ascii="Verdana" w:hAnsi="Verdana"/>
                <w:sz w:val="20"/>
                <w:szCs w:val="20"/>
              </w:rPr>
              <w:t>Uit</w:t>
            </w:r>
            <w:r w:rsidR="008845F3" w:rsidRPr="00EB2BB8">
              <w:rPr>
                <w:rFonts w:ascii="Verdana" w:hAnsi="Verdana"/>
                <w:sz w:val="20"/>
                <w:szCs w:val="20"/>
              </w:rPr>
              <w:t xml:space="preserve"> welk deel van het spijsverteringskanaal  </w:t>
            </w:r>
            <w:r w:rsidRPr="00EB2BB8">
              <w:rPr>
                <w:rFonts w:ascii="Verdana" w:hAnsi="Verdana"/>
                <w:sz w:val="20"/>
                <w:szCs w:val="20"/>
              </w:rPr>
              <w:t xml:space="preserve">is de afgebeelde structuur afkomstig? </w:t>
            </w:r>
          </w:p>
          <w:p w14:paraId="6CE60B98" w14:textId="77777777" w:rsidR="00A330E4" w:rsidRPr="00EB2BB8" w:rsidRDefault="005E745D" w:rsidP="00EB2BB8">
            <w:pPr>
              <w:pStyle w:val="Lijstalinea"/>
              <w:numPr>
                <w:ilvl w:val="0"/>
                <w:numId w:val="1"/>
              </w:numPr>
              <w:spacing w:line="300" w:lineRule="exact"/>
              <w:rPr>
                <w:rFonts w:ascii="Verdana" w:hAnsi="Verdana"/>
                <w:sz w:val="20"/>
                <w:szCs w:val="20"/>
              </w:rPr>
            </w:pPr>
            <w:r w:rsidRPr="00EB2BB8">
              <w:rPr>
                <w:rFonts w:ascii="Verdana" w:hAnsi="Verdana"/>
                <w:sz w:val="20"/>
                <w:szCs w:val="20"/>
              </w:rPr>
              <w:t>W</w:t>
            </w:r>
            <w:r w:rsidR="00A330E4" w:rsidRPr="00EB2BB8">
              <w:rPr>
                <w:rFonts w:ascii="Verdana" w:hAnsi="Verdana"/>
                <w:sz w:val="20"/>
                <w:szCs w:val="20"/>
              </w:rPr>
              <w:t>at stelt P voor?</w:t>
            </w:r>
          </w:p>
          <w:p w14:paraId="5057BD81" w14:textId="77777777" w:rsidR="008845F3" w:rsidRPr="00EB2BB8" w:rsidRDefault="008845F3" w:rsidP="00EB2BB8">
            <w:pPr>
              <w:spacing w:line="300" w:lineRule="exact"/>
              <w:rPr>
                <w:rFonts w:ascii="Verdana" w:hAnsi="Verdana"/>
                <w:sz w:val="20"/>
                <w:szCs w:val="20"/>
              </w:rPr>
            </w:pPr>
          </w:p>
          <w:p w14:paraId="510DDE4C" w14:textId="77777777" w:rsidR="00A330E4" w:rsidRPr="00EB2BB8" w:rsidRDefault="00A330E4" w:rsidP="00EB2BB8">
            <w:pPr>
              <w:spacing w:line="300" w:lineRule="exact"/>
              <w:rPr>
                <w:rFonts w:ascii="Verdana" w:hAnsi="Verdana"/>
                <w:sz w:val="20"/>
                <w:szCs w:val="20"/>
              </w:rPr>
            </w:pPr>
            <w:r w:rsidRPr="00EB2BB8">
              <w:rPr>
                <w:rFonts w:ascii="Verdana" w:hAnsi="Verdana"/>
                <w:sz w:val="20"/>
                <w:szCs w:val="20"/>
              </w:rPr>
              <w:t xml:space="preserve"> </w:t>
            </w:r>
          </w:p>
        </w:tc>
      </w:tr>
      <w:tr w:rsidR="0034055E" w:rsidRPr="00EB2BB8" w14:paraId="2515666B" w14:textId="77777777" w:rsidTr="0034055E">
        <w:tc>
          <w:tcPr>
            <w:tcW w:w="1668" w:type="dxa"/>
          </w:tcPr>
          <w:p w14:paraId="0D733395"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Antwoord</w:t>
            </w:r>
          </w:p>
        </w:tc>
        <w:tc>
          <w:tcPr>
            <w:tcW w:w="7544" w:type="dxa"/>
          </w:tcPr>
          <w:p w14:paraId="178EA3F6" w14:textId="77777777" w:rsidR="00D05606" w:rsidRPr="00EB2BB8" w:rsidRDefault="00D05606" w:rsidP="00EB2BB8">
            <w:pPr>
              <w:pStyle w:val="Lijstalinea"/>
              <w:numPr>
                <w:ilvl w:val="0"/>
                <w:numId w:val="1"/>
              </w:numPr>
              <w:spacing w:line="300" w:lineRule="exact"/>
              <w:rPr>
                <w:rFonts w:ascii="Verdana" w:hAnsi="Verdana"/>
                <w:sz w:val="20"/>
                <w:szCs w:val="20"/>
              </w:rPr>
            </w:pPr>
            <w:r w:rsidRPr="00EB2BB8">
              <w:rPr>
                <w:rFonts w:ascii="Verdana" w:hAnsi="Verdana"/>
                <w:sz w:val="20"/>
                <w:szCs w:val="20"/>
              </w:rPr>
              <w:t>Darmvlok (1p)</w:t>
            </w:r>
          </w:p>
          <w:p w14:paraId="5634DD1F" w14:textId="77777777" w:rsidR="0034055E" w:rsidRPr="00EB2BB8" w:rsidRDefault="005E745D" w:rsidP="00EB2BB8">
            <w:pPr>
              <w:pStyle w:val="Lijstalinea"/>
              <w:numPr>
                <w:ilvl w:val="0"/>
                <w:numId w:val="1"/>
              </w:numPr>
              <w:spacing w:line="300" w:lineRule="exact"/>
              <w:rPr>
                <w:rFonts w:ascii="Verdana" w:hAnsi="Verdana"/>
                <w:sz w:val="20"/>
                <w:szCs w:val="20"/>
              </w:rPr>
            </w:pPr>
            <w:r w:rsidRPr="00EB2BB8">
              <w:rPr>
                <w:rFonts w:ascii="Verdana" w:hAnsi="Verdana"/>
                <w:sz w:val="20"/>
                <w:szCs w:val="20"/>
              </w:rPr>
              <w:t>Dunne darm (1p)</w:t>
            </w:r>
          </w:p>
          <w:p w14:paraId="4513D669" w14:textId="77777777" w:rsidR="005E745D" w:rsidRPr="00EB2BB8" w:rsidRDefault="005E745D" w:rsidP="00EB2BB8">
            <w:pPr>
              <w:pStyle w:val="Lijstalinea"/>
              <w:numPr>
                <w:ilvl w:val="0"/>
                <w:numId w:val="1"/>
              </w:numPr>
              <w:spacing w:line="300" w:lineRule="exact"/>
              <w:rPr>
                <w:rFonts w:ascii="Verdana" w:hAnsi="Verdana"/>
                <w:sz w:val="20"/>
                <w:szCs w:val="20"/>
              </w:rPr>
            </w:pPr>
            <w:r w:rsidRPr="00EB2BB8">
              <w:rPr>
                <w:rFonts w:ascii="Verdana" w:hAnsi="Verdana"/>
                <w:sz w:val="20"/>
                <w:szCs w:val="20"/>
              </w:rPr>
              <w:t>Een lymfevat (1p)</w:t>
            </w:r>
          </w:p>
        </w:tc>
      </w:tr>
      <w:tr w:rsidR="0034055E" w:rsidRPr="00EB2BB8" w14:paraId="6D3DD166" w14:textId="77777777" w:rsidTr="0034055E">
        <w:tc>
          <w:tcPr>
            <w:tcW w:w="1668" w:type="dxa"/>
          </w:tcPr>
          <w:p w14:paraId="4106DC68"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Scorepunten</w:t>
            </w:r>
          </w:p>
        </w:tc>
        <w:tc>
          <w:tcPr>
            <w:tcW w:w="7544" w:type="dxa"/>
          </w:tcPr>
          <w:p w14:paraId="3F424AD6" w14:textId="77777777" w:rsidR="0034055E" w:rsidRPr="00EB2BB8" w:rsidRDefault="00D05606" w:rsidP="00EB2BB8">
            <w:pPr>
              <w:spacing w:line="300" w:lineRule="exact"/>
              <w:rPr>
                <w:rFonts w:ascii="Verdana" w:hAnsi="Verdana"/>
                <w:sz w:val="20"/>
                <w:szCs w:val="20"/>
              </w:rPr>
            </w:pPr>
            <w:r w:rsidRPr="00EB2BB8">
              <w:rPr>
                <w:rFonts w:ascii="Verdana" w:hAnsi="Verdana"/>
                <w:sz w:val="20"/>
                <w:szCs w:val="20"/>
              </w:rPr>
              <w:t>3</w:t>
            </w:r>
          </w:p>
        </w:tc>
      </w:tr>
      <w:tr w:rsidR="0034055E" w:rsidRPr="00EB2BB8" w14:paraId="570481CC" w14:textId="77777777" w:rsidTr="0034055E">
        <w:tc>
          <w:tcPr>
            <w:tcW w:w="1668" w:type="dxa"/>
          </w:tcPr>
          <w:p w14:paraId="77973834"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Feedback</w:t>
            </w:r>
          </w:p>
        </w:tc>
        <w:tc>
          <w:tcPr>
            <w:tcW w:w="7544" w:type="dxa"/>
          </w:tcPr>
          <w:p w14:paraId="7F54105B" w14:textId="77777777" w:rsidR="0034055E" w:rsidRPr="00EB2BB8" w:rsidRDefault="0034055E" w:rsidP="00EB2BB8">
            <w:pPr>
              <w:spacing w:line="300" w:lineRule="exact"/>
              <w:rPr>
                <w:rFonts w:ascii="Verdana" w:hAnsi="Verdana"/>
                <w:i/>
                <w:sz w:val="20"/>
                <w:szCs w:val="20"/>
              </w:rPr>
            </w:pPr>
          </w:p>
        </w:tc>
      </w:tr>
      <w:tr w:rsidR="0034055E" w:rsidRPr="00EB2BB8" w14:paraId="15A40524" w14:textId="77777777" w:rsidTr="0034055E">
        <w:tc>
          <w:tcPr>
            <w:tcW w:w="1668" w:type="dxa"/>
          </w:tcPr>
          <w:p w14:paraId="62F449FF"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Tijd</w:t>
            </w:r>
          </w:p>
        </w:tc>
        <w:tc>
          <w:tcPr>
            <w:tcW w:w="7544" w:type="dxa"/>
          </w:tcPr>
          <w:p w14:paraId="50C7A223" w14:textId="77777777" w:rsidR="0034055E" w:rsidRPr="00EB2BB8" w:rsidRDefault="00911A01" w:rsidP="00EB2BB8">
            <w:pPr>
              <w:spacing w:line="300" w:lineRule="exact"/>
              <w:rPr>
                <w:rFonts w:ascii="Verdana" w:hAnsi="Verdana"/>
                <w:sz w:val="20"/>
                <w:szCs w:val="20"/>
              </w:rPr>
            </w:pPr>
            <w:r w:rsidRPr="00EB2BB8">
              <w:rPr>
                <w:rFonts w:ascii="Verdana" w:hAnsi="Verdana"/>
                <w:sz w:val="20"/>
                <w:szCs w:val="20"/>
              </w:rPr>
              <w:t>2</w:t>
            </w:r>
            <w:r w:rsidR="00A330E4" w:rsidRPr="00EB2BB8">
              <w:rPr>
                <w:rFonts w:ascii="Verdana" w:hAnsi="Verdana"/>
                <w:sz w:val="20"/>
                <w:szCs w:val="20"/>
              </w:rPr>
              <w:t xml:space="preserve"> </w:t>
            </w:r>
            <w:r w:rsidR="0034055E" w:rsidRPr="00EB2BB8">
              <w:rPr>
                <w:rFonts w:ascii="Verdana" w:hAnsi="Verdana"/>
                <w:sz w:val="20"/>
                <w:szCs w:val="20"/>
              </w:rPr>
              <w:t>min</w:t>
            </w:r>
          </w:p>
        </w:tc>
      </w:tr>
      <w:tr w:rsidR="0034055E" w:rsidRPr="00EB2BB8" w14:paraId="1CD79AAA" w14:textId="77777777" w:rsidTr="0034055E">
        <w:tc>
          <w:tcPr>
            <w:tcW w:w="1668" w:type="dxa"/>
          </w:tcPr>
          <w:p w14:paraId="5065E32F"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R/T/I</w:t>
            </w:r>
          </w:p>
        </w:tc>
        <w:tc>
          <w:tcPr>
            <w:tcW w:w="7544" w:type="dxa"/>
          </w:tcPr>
          <w:p w14:paraId="6FC9693F" w14:textId="6ACDA1FA" w:rsidR="0034055E" w:rsidRPr="00EB2BB8" w:rsidRDefault="002701EF" w:rsidP="00EB2BB8">
            <w:pPr>
              <w:spacing w:line="300" w:lineRule="exact"/>
              <w:rPr>
                <w:rFonts w:ascii="Verdana" w:hAnsi="Verdana"/>
                <w:color w:val="002060"/>
                <w:sz w:val="20"/>
                <w:szCs w:val="20"/>
              </w:rPr>
            </w:pPr>
            <w:r w:rsidRPr="00EB2BB8">
              <w:rPr>
                <w:rFonts w:ascii="Verdana" w:hAnsi="Verdana"/>
                <w:sz w:val="20"/>
                <w:szCs w:val="20"/>
              </w:rPr>
              <w:t>T</w:t>
            </w:r>
          </w:p>
        </w:tc>
      </w:tr>
    </w:tbl>
    <w:p w14:paraId="16551A24" w14:textId="77777777" w:rsidR="0034055E" w:rsidRPr="00EB2BB8" w:rsidRDefault="0034055E" w:rsidP="00EB2BB8">
      <w:pPr>
        <w:spacing w:after="0" w:line="300" w:lineRule="exact"/>
        <w:rPr>
          <w:rFonts w:ascii="Verdana" w:hAnsi="Verdana"/>
          <w:sz w:val="20"/>
          <w:szCs w:val="20"/>
        </w:rPr>
      </w:pPr>
    </w:p>
    <w:p w14:paraId="59D89B43" w14:textId="77777777" w:rsidR="0034055E" w:rsidRPr="00EB2BB8" w:rsidRDefault="0034055E" w:rsidP="00EB2BB8">
      <w:pPr>
        <w:keepNext/>
        <w:keepLines/>
        <w:spacing w:after="0" w:line="300" w:lineRule="exact"/>
        <w:outlineLvl w:val="0"/>
        <w:rPr>
          <w:rFonts w:ascii="Verdana" w:eastAsia="Times New Roman" w:hAnsi="Verdana" w:cs="Times New Roman"/>
          <w:b/>
          <w:bCs/>
          <w:color w:val="345A8A"/>
          <w:sz w:val="20"/>
          <w:szCs w:val="20"/>
        </w:rPr>
      </w:pPr>
    </w:p>
    <w:tbl>
      <w:tblPr>
        <w:tblStyle w:val="Tabelraster"/>
        <w:tblW w:w="0" w:type="auto"/>
        <w:tblLook w:val="04A0" w:firstRow="1" w:lastRow="0" w:firstColumn="1" w:lastColumn="0" w:noHBand="0" w:noVBand="1"/>
      </w:tblPr>
      <w:tblGrid>
        <w:gridCol w:w="1668"/>
        <w:gridCol w:w="7544"/>
      </w:tblGrid>
      <w:tr w:rsidR="0034055E" w:rsidRPr="00EB2BB8" w14:paraId="7E2ABD96" w14:textId="77777777" w:rsidTr="0034055E">
        <w:tc>
          <w:tcPr>
            <w:tcW w:w="1668" w:type="dxa"/>
          </w:tcPr>
          <w:p w14:paraId="65C93E6B"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Thema</w:t>
            </w:r>
          </w:p>
        </w:tc>
        <w:tc>
          <w:tcPr>
            <w:tcW w:w="7544" w:type="dxa"/>
          </w:tcPr>
          <w:p w14:paraId="746C69FB"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Voeding en vertering</w:t>
            </w:r>
          </w:p>
        </w:tc>
      </w:tr>
      <w:tr w:rsidR="0034055E" w:rsidRPr="00EB2BB8" w14:paraId="2BAE9C52" w14:textId="77777777" w:rsidTr="0034055E">
        <w:tc>
          <w:tcPr>
            <w:tcW w:w="1668" w:type="dxa"/>
          </w:tcPr>
          <w:p w14:paraId="48B829FD"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Vraagnr</w:t>
            </w:r>
            <w:proofErr w:type="spellEnd"/>
          </w:p>
        </w:tc>
        <w:tc>
          <w:tcPr>
            <w:tcW w:w="7544" w:type="dxa"/>
          </w:tcPr>
          <w:p w14:paraId="5C2FAA8C" w14:textId="527D3502" w:rsidR="0034055E" w:rsidRPr="00EB2BB8" w:rsidRDefault="0034055E" w:rsidP="00EB2BB8">
            <w:pPr>
              <w:spacing w:line="300" w:lineRule="exact"/>
              <w:rPr>
                <w:rFonts w:ascii="Verdana" w:hAnsi="Verdana"/>
                <w:sz w:val="20"/>
                <w:szCs w:val="20"/>
              </w:rPr>
            </w:pPr>
            <w:r w:rsidRPr="00EB2BB8">
              <w:rPr>
                <w:rFonts w:ascii="Verdana" w:hAnsi="Verdana"/>
                <w:sz w:val="20"/>
                <w:szCs w:val="20"/>
              </w:rPr>
              <w:t>1</w:t>
            </w:r>
            <w:r w:rsidR="00417F8D" w:rsidRPr="00EB2BB8">
              <w:rPr>
                <w:rFonts w:ascii="Verdana" w:hAnsi="Verdana"/>
                <w:sz w:val="20"/>
                <w:szCs w:val="20"/>
              </w:rPr>
              <w:t>5</w:t>
            </w:r>
          </w:p>
        </w:tc>
      </w:tr>
      <w:tr w:rsidR="0034055E" w:rsidRPr="00EB2BB8" w14:paraId="2736844E" w14:textId="77777777" w:rsidTr="0034055E">
        <w:tc>
          <w:tcPr>
            <w:tcW w:w="1668" w:type="dxa"/>
          </w:tcPr>
          <w:p w14:paraId="64AFB8FF"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Soort vraag</w:t>
            </w:r>
          </w:p>
        </w:tc>
        <w:tc>
          <w:tcPr>
            <w:tcW w:w="7544" w:type="dxa"/>
          </w:tcPr>
          <w:p w14:paraId="44590C37" w14:textId="77777777" w:rsidR="0034055E" w:rsidRPr="00EB2BB8" w:rsidRDefault="0034055E" w:rsidP="00EB2BB8">
            <w:pPr>
              <w:spacing w:line="300" w:lineRule="exact"/>
              <w:rPr>
                <w:rFonts w:ascii="Verdana" w:hAnsi="Verdana"/>
                <w:i/>
                <w:sz w:val="20"/>
                <w:szCs w:val="20"/>
              </w:rPr>
            </w:pPr>
            <w:r w:rsidRPr="00EB2BB8">
              <w:rPr>
                <w:rFonts w:ascii="Verdana" w:hAnsi="Verdana"/>
                <w:i/>
                <w:sz w:val="20"/>
                <w:szCs w:val="20"/>
              </w:rPr>
              <w:t>open vraag</w:t>
            </w:r>
          </w:p>
        </w:tc>
      </w:tr>
      <w:tr w:rsidR="0034055E" w:rsidRPr="00EB2BB8" w14:paraId="48647B63" w14:textId="77777777" w:rsidTr="0034055E">
        <w:tc>
          <w:tcPr>
            <w:tcW w:w="1668" w:type="dxa"/>
          </w:tcPr>
          <w:p w14:paraId="717E7482"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Niveau</w:t>
            </w:r>
          </w:p>
        </w:tc>
        <w:tc>
          <w:tcPr>
            <w:tcW w:w="7544" w:type="dxa"/>
          </w:tcPr>
          <w:p w14:paraId="1B4886B5"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VWO</w:t>
            </w:r>
          </w:p>
        </w:tc>
      </w:tr>
      <w:tr w:rsidR="0034055E" w:rsidRPr="00EB2BB8" w14:paraId="5604E562" w14:textId="77777777" w:rsidTr="0034055E">
        <w:tc>
          <w:tcPr>
            <w:tcW w:w="1668" w:type="dxa"/>
          </w:tcPr>
          <w:p w14:paraId="51DE5031"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Toetsvraag</w:t>
            </w:r>
            <w:proofErr w:type="spellEnd"/>
          </w:p>
        </w:tc>
        <w:tc>
          <w:tcPr>
            <w:tcW w:w="7544" w:type="dxa"/>
          </w:tcPr>
          <w:p w14:paraId="58B74FBA" w14:textId="77777777" w:rsidR="001820A5" w:rsidRPr="00EB2BB8" w:rsidRDefault="001820A5" w:rsidP="00EB2BB8">
            <w:pPr>
              <w:spacing w:line="300" w:lineRule="exact"/>
              <w:rPr>
                <w:rFonts w:ascii="Verdana" w:hAnsi="Verdana"/>
                <w:sz w:val="20"/>
                <w:szCs w:val="20"/>
              </w:rPr>
            </w:pPr>
            <w:r w:rsidRPr="00EB2BB8">
              <w:rPr>
                <w:rFonts w:ascii="Verdana" w:hAnsi="Verdana"/>
                <w:sz w:val="20"/>
                <w:szCs w:val="20"/>
              </w:rPr>
              <w:t>Oppervlaktevergroting door bouw of door werking</w:t>
            </w:r>
          </w:p>
          <w:p w14:paraId="0B7A69F1" w14:textId="77777777" w:rsidR="001820A5" w:rsidRPr="00EB2BB8" w:rsidRDefault="001820A5" w:rsidP="00EB2BB8">
            <w:pPr>
              <w:spacing w:line="300" w:lineRule="exact"/>
              <w:rPr>
                <w:rFonts w:ascii="Verdana" w:hAnsi="Verdana"/>
                <w:sz w:val="20"/>
                <w:szCs w:val="20"/>
              </w:rPr>
            </w:pPr>
          </w:p>
          <w:p w14:paraId="723EEE15" w14:textId="77777777" w:rsidR="0034055E" w:rsidRPr="00EB2BB8" w:rsidRDefault="005E745D" w:rsidP="00EB2BB8">
            <w:pPr>
              <w:spacing w:line="300" w:lineRule="exact"/>
              <w:rPr>
                <w:rFonts w:ascii="Verdana" w:hAnsi="Verdana"/>
                <w:sz w:val="20"/>
                <w:szCs w:val="20"/>
              </w:rPr>
            </w:pPr>
            <w:r w:rsidRPr="00EB2BB8">
              <w:rPr>
                <w:rFonts w:ascii="Verdana" w:hAnsi="Verdana"/>
                <w:sz w:val="20"/>
                <w:szCs w:val="20"/>
              </w:rPr>
              <w:t>In het spijsverteringskanaal is, op verschillende plaatsen, sprake van oppervlaktevergroting</w:t>
            </w:r>
            <w:r w:rsidR="00D327BC" w:rsidRPr="00EB2BB8">
              <w:rPr>
                <w:rFonts w:ascii="Verdana" w:hAnsi="Verdana"/>
                <w:sz w:val="20"/>
                <w:szCs w:val="20"/>
              </w:rPr>
              <w:t xml:space="preserve"> </w:t>
            </w:r>
            <w:r w:rsidR="00CF6DA7" w:rsidRPr="00EB2BB8">
              <w:rPr>
                <w:rFonts w:ascii="Verdana" w:hAnsi="Verdana"/>
                <w:sz w:val="20"/>
                <w:szCs w:val="20"/>
              </w:rPr>
              <w:t>ten gevolge van de bouw of de werking.</w:t>
            </w:r>
          </w:p>
          <w:p w14:paraId="734089EC" w14:textId="77777777" w:rsidR="005E745D" w:rsidRPr="00EB2BB8" w:rsidRDefault="005E745D" w:rsidP="00EB2BB8">
            <w:pPr>
              <w:spacing w:line="300" w:lineRule="exact"/>
              <w:rPr>
                <w:rFonts w:ascii="Verdana" w:hAnsi="Verdana"/>
                <w:sz w:val="20"/>
                <w:szCs w:val="20"/>
              </w:rPr>
            </w:pPr>
          </w:p>
          <w:p w14:paraId="0DF80AF7" w14:textId="77777777" w:rsidR="00D327BC" w:rsidRPr="00EB2BB8" w:rsidRDefault="00D327BC" w:rsidP="00EB2BB8">
            <w:pPr>
              <w:spacing w:line="300" w:lineRule="exact"/>
              <w:rPr>
                <w:rFonts w:ascii="Verdana" w:hAnsi="Verdana"/>
                <w:sz w:val="20"/>
                <w:szCs w:val="20"/>
              </w:rPr>
            </w:pPr>
            <w:r w:rsidRPr="00EB2BB8">
              <w:rPr>
                <w:rFonts w:ascii="Verdana" w:hAnsi="Verdana"/>
                <w:sz w:val="20"/>
                <w:szCs w:val="20"/>
              </w:rPr>
              <w:t xml:space="preserve">In </w:t>
            </w:r>
            <w:r w:rsidR="005E745D" w:rsidRPr="00EB2BB8">
              <w:rPr>
                <w:rFonts w:ascii="Verdana" w:hAnsi="Verdana"/>
                <w:sz w:val="20"/>
                <w:szCs w:val="20"/>
              </w:rPr>
              <w:t xml:space="preserve">het schema </w:t>
            </w:r>
            <w:r w:rsidRPr="00EB2BB8">
              <w:rPr>
                <w:rFonts w:ascii="Verdana" w:hAnsi="Verdana"/>
                <w:sz w:val="20"/>
                <w:szCs w:val="20"/>
              </w:rPr>
              <w:t>is een deel van de informatie vervangen door nummers.</w:t>
            </w:r>
          </w:p>
          <w:p w14:paraId="7FC94C51" w14:textId="77777777" w:rsidR="005E745D" w:rsidRPr="00EB2BB8" w:rsidRDefault="00D327BC" w:rsidP="00EB2BB8">
            <w:pPr>
              <w:spacing w:line="300" w:lineRule="exact"/>
              <w:rPr>
                <w:rFonts w:ascii="Verdana" w:hAnsi="Verdana"/>
                <w:sz w:val="20"/>
                <w:szCs w:val="20"/>
              </w:rPr>
            </w:pPr>
            <w:r w:rsidRPr="00EB2BB8">
              <w:rPr>
                <w:rFonts w:ascii="Verdana" w:hAnsi="Verdana"/>
                <w:sz w:val="20"/>
                <w:szCs w:val="20"/>
              </w:rPr>
              <w:t xml:space="preserve">Welke informatie moet ingevuld worden bij de nummers </w:t>
            </w:r>
            <w:r w:rsidR="00CF6DA7" w:rsidRPr="00EB2BB8">
              <w:rPr>
                <w:rFonts w:ascii="Verdana" w:hAnsi="Verdana"/>
                <w:sz w:val="20"/>
                <w:szCs w:val="20"/>
              </w:rPr>
              <w:t>1</w:t>
            </w:r>
            <w:r w:rsidR="00162A6A" w:rsidRPr="00EB2BB8">
              <w:rPr>
                <w:rFonts w:ascii="Verdana" w:hAnsi="Verdana"/>
                <w:sz w:val="20"/>
                <w:szCs w:val="20"/>
              </w:rPr>
              <w:t>, 2 en 3</w:t>
            </w:r>
            <w:r w:rsidR="00CF6DA7" w:rsidRPr="00EB2BB8">
              <w:rPr>
                <w:rFonts w:ascii="Verdana" w:hAnsi="Verdana"/>
                <w:sz w:val="20"/>
                <w:szCs w:val="20"/>
              </w:rPr>
              <w:t xml:space="preserve"> in het schema? </w:t>
            </w:r>
          </w:p>
          <w:p w14:paraId="6881AE2B" w14:textId="77777777" w:rsidR="00162A6A" w:rsidRPr="00EB2BB8" w:rsidRDefault="00162A6A" w:rsidP="00EB2BB8">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752"/>
              <w:gridCol w:w="2736"/>
              <w:gridCol w:w="2736"/>
            </w:tblGrid>
            <w:tr w:rsidR="004368F9" w:rsidRPr="00EB2BB8" w14:paraId="013023A6" w14:textId="77777777" w:rsidTr="004368F9">
              <w:tc>
                <w:tcPr>
                  <w:tcW w:w="1595" w:type="dxa"/>
                </w:tcPr>
                <w:p w14:paraId="52039371" w14:textId="77777777" w:rsidR="004368F9" w:rsidRPr="00EB2BB8" w:rsidRDefault="004368F9" w:rsidP="00EB2BB8">
                  <w:pPr>
                    <w:spacing w:line="300" w:lineRule="exact"/>
                    <w:rPr>
                      <w:rFonts w:ascii="Verdana" w:hAnsi="Verdana"/>
                      <w:b/>
                      <w:sz w:val="20"/>
                      <w:szCs w:val="20"/>
                    </w:rPr>
                  </w:pPr>
                  <w:r w:rsidRPr="00EB2BB8">
                    <w:rPr>
                      <w:rFonts w:ascii="Verdana" w:hAnsi="Verdana"/>
                      <w:b/>
                      <w:sz w:val="20"/>
                      <w:szCs w:val="20"/>
                    </w:rPr>
                    <w:t>plaats</w:t>
                  </w:r>
                </w:p>
              </w:tc>
              <w:tc>
                <w:tcPr>
                  <w:tcW w:w="2213" w:type="dxa"/>
                </w:tcPr>
                <w:p w14:paraId="6E3C3E80" w14:textId="77777777" w:rsidR="004368F9" w:rsidRPr="00EB2BB8" w:rsidRDefault="004368F9" w:rsidP="00EB2BB8">
                  <w:pPr>
                    <w:spacing w:line="300" w:lineRule="exact"/>
                    <w:rPr>
                      <w:rFonts w:ascii="Verdana" w:hAnsi="Verdana"/>
                      <w:b/>
                      <w:sz w:val="20"/>
                      <w:szCs w:val="20"/>
                    </w:rPr>
                  </w:pPr>
                  <w:r w:rsidRPr="00EB2BB8">
                    <w:rPr>
                      <w:rFonts w:ascii="Verdana" w:hAnsi="Verdana"/>
                      <w:b/>
                      <w:sz w:val="20"/>
                      <w:szCs w:val="20"/>
                    </w:rPr>
                    <w:t>Beschrijving van de oppervlaktevergroting</w:t>
                  </w:r>
                </w:p>
              </w:tc>
              <w:tc>
                <w:tcPr>
                  <w:tcW w:w="2213" w:type="dxa"/>
                </w:tcPr>
                <w:p w14:paraId="18369649" w14:textId="77777777" w:rsidR="004368F9" w:rsidRPr="00EB2BB8" w:rsidRDefault="004368F9" w:rsidP="00EB2BB8">
                  <w:pPr>
                    <w:spacing w:line="300" w:lineRule="exact"/>
                    <w:rPr>
                      <w:rFonts w:ascii="Verdana" w:hAnsi="Verdana"/>
                      <w:b/>
                      <w:sz w:val="20"/>
                      <w:szCs w:val="20"/>
                    </w:rPr>
                  </w:pPr>
                  <w:r w:rsidRPr="00EB2BB8">
                    <w:rPr>
                      <w:rFonts w:ascii="Verdana" w:hAnsi="Verdana"/>
                      <w:b/>
                      <w:sz w:val="20"/>
                      <w:szCs w:val="20"/>
                    </w:rPr>
                    <w:t>Functie van de oppervlaktevergroting</w:t>
                  </w:r>
                </w:p>
              </w:tc>
            </w:tr>
            <w:tr w:rsidR="004368F9" w:rsidRPr="00EB2BB8" w14:paraId="31396726" w14:textId="77777777" w:rsidTr="004368F9">
              <w:tc>
                <w:tcPr>
                  <w:tcW w:w="1595" w:type="dxa"/>
                </w:tcPr>
                <w:p w14:paraId="2ED44277" w14:textId="77777777" w:rsidR="004368F9" w:rsidRPr="00EB2BB8" w:rsidRDefault="004368F9" w:rsidP="00EB2BB8">
                  <w:pPr>
                    <w:spacing w:line="300" w:lineRule="exact"/>
                    <w:rPr>
                      <w:rFonts w:ascii="Verdana" w:hAnsi="Verdana"/>
                      <w:sz w:val="20"/>
                      <w:szCs w:val="20"/>
                    </w:rPr>
                  </w:pPr>
                  <w:r w:rsidRPr="00EB2BB8">
                    <w:rPr>
                      <w:rFonts w:ascii="Verdana" w:hAnsi="Verdana"/>
                      <w:sz w:val="20"/>
                      <w:szCs w:val="20"/>
                    </w:rPr>
                    <w:t>mondholte</w:t>
                  </w:r>
                </w:p>
              </w:tc>
              <w:tc>
                <w:tcPr>
                  <w:tcW w:w="2213" w:type="dxa"/>
                </w:tcPr>
                <w:p w14:paraId="20069AB0" w14:textId="77777777" w:rsidR="004368F9" w:rsidRPr="00EB2BB8" w:rsidRDefault="004368F9" w:rsidP="00EB2BB8">
                  <w:pPr>
                    <w:spacing w:line="300" w:lineRule="exact"/>
                    <w:rPr>
                      <w:rFonts w:ascii="Verdana" w:hAnsi="Verdana"/>
                      <w:sz w:val="20"/>
                      <w:szCs w:val="20"/>
                    </w:rPr>
                  </w:pPr>
                  <w:r w:rsidRPr="00EB2BB8">
                    <w:rPr>
                      <w:rFonts w:ascii="Verdana" w:hAnsi="Verdana"/>
                      <w:sz w:val="20"/>
                      <w:szCs w:val="20"/>
                    </w:rPr>
                    <w:t>Voedselbrokken verkleinen</w:t>
                  </w:r>
                </w:p>
              </w:tc>
              <w:tc>
                <w:tcPr>
                  <w:tcW w:w="2213" w:type="dxa"/>
                </w:tcPr>
                <w:p w14:paraId="38690D8B" w14:textId="77777777" w:rsidR="004368F9" w:rsidRPr="00EB2BB8" w:rsidRDefault="004368F9" w:rsidP="00EB2BB8">
                  <w:pPr>
                    <w:spacing w:line="300" w:lineRule="exact"/>
                    <w:rPr>
                      <w:rFonts w:ascii="Verdana" w:hAnsi="Verdana"/>
                      <w:sz w:val="20"/>
                      <w:szCs w:val="20"/>
                    </w:rPr>
                  </w:pPr>
                  <w:r w:rsidRPr="00EB2BB8">
                    <w:rPr>
                      <w:rFonts w:ascii="Verdana" w:hAnsi="Verdana"/>
                      <w:sz w:val="20"/>
                      <w:szCs w:val="20"/>
                    </w:rPr>
                    <w:t>1</w:t>
                  </w:r>
                </w:p>
              </w:tc>
            </w:tr>
            <w:tr w:rsidR="004368F9" w:rsidRPr="00EB2BB8" w14:paraId="3F996A97" w14:textId="77777777" w:rsidTr="004368F9">
              <w:tc>
                <w:tcPr>
                  <w:tcW w:w="1595" w:type="dxa"/>
                </w:tcPr>
                <w:p w14:paraId="0236F047" w14:textId="77777777" w:rsidR="004368F9" w:rsidRPr="00EB2BB8" w:rsidRDefault="004368F9" w:rsidP="00EB2BB8">
                  <w:pPr>
                    <w:spacing w:line="300" w:lineRule="exact"/>
                    <w:rPr>
                      <w:rFonts w:ascii="Verdana" w:hAnsi="Verdana"/>
                      <w:sz w:val="20"/>
                      <w:szCs w:val="20"/>
                    </w:rPr>
                  </w:pPr>
                  <w:r w:rsidRPr="00EB2BB8">
                    <w:rPr>
                      <w:rFonts w:ascii="Verdana" w:hAnsi="Verdana"/>
                      <w:sz w:val="20"/>
                      <w:szCs w:val="20"/>
                    </w:rPr>
                    <w:t>twaalfvingerige darm</w:t>
                  </w:r>
                </w:p>
              </w:tc>
              <w:tc>
                <w:tcPr>
                  <w:tcW w:w="2213" w:type="dxa"/>
                </w:tcPr>
                <w:p w14:paraId="10AC949C" w14:textId="77777777" w:rsidR="004368F9" w:rsidRPr="00EB2BB8" w:rsidRDefault="004368F9" w:rsidP="00EB2BB8">
                  <w:pPr>
                    <w:spacing w:line="300" w:lineRule="exact"/>
                    <w:rPr>
                      <w:rFonts w:ascii="Verdana" w:hAnsi="Verdana"/>
                      <w:sz w:val="20"/>
                      <w:szCs w:val="20"/>
                    </w:rPr>
                  </w:pPr>
                  <w:r w:rsidRPr="00EB2BB8">
                    <w:rPr>
                      <w:rFonts w:ascii="Verdana" w:hAnsi="Verdana"/>
                      <w:sz w:val="20"/>
                      <w:szCs w:val="20"/>
                    </w:rPr>
                    <w:t>2</w:t>
                  </w:r>
                </w:p>
              </w:tc>
              <w:tc>
                <w:tcPr>
                  <w:tcW w:w="2213" w:type="dxa"/>
                </w:tcPr>
                <w:p w14:paraId="47CDDCB8" w14:textId="77777777" w:rsidR="004368F9" w:rsidRPr="00EB2BB8" w:rsidRDefault="001820A5" w:rsidP="00EB2BB8">
                  <w:pPr>
                    <w:spacing w:line="300" w:lineRule="exact"/>
                    <w:rPr>
                      <w:rFonts w:ascii="Verdana" w:hAnsi="Verdana"/>
                      <w:sz w:val="20"/>
                      <w:szCs w:val="20"/>
                    </w:rPr>
                  </w:pPr>
                  <w:r w:rsidRPr="00EB2BB8">
                    <w:rPr>
                      <w:rFonts w:ascii="Verdana" w:hAnsi="Verdana"/>
                      <w:sz w:val="20"/>
                      <w:szCs w:val="20"/>
                    </w:rPr>
                    <w:t xml:space="preserve">Meer omzettingen door </w:t>
                  </w:r>
                  <w:r w:rsidR="004368F9" w:rsidRPr="00EB2BB8">
                    <w:rPr>
                      <w:rFonts w:ascii="Verdana" w:hAnsi="Verdana"/>
                      <w:sz w:val="20"/>
                      <w:szCs w:val="20"/>
                    </w:rPr>
                    <w:t>lipase</w:t>
                  </w:r>
                </w:p>
              </w:tc>
            </w:tr>
            <w:tr w:rsidR="004368F9" w:rsidRPr="00EB2BB8" w14:paraId="44BD2FC2" w14:textId="77777777" w:rsidTr="004368F9">
              <w:tc>
                <w:tcPr>
                  <w:tcW w:w="1595" w:type="dxa"/>
                </w:tcPr>
                <w:p w14:paraId="7B9B0455" w14:textId="77777777" w:rsidR="004368F9" w:rsidRPr="00EB2BB8" w:rsidRDefault="004368F9" w:rsidP="00EB2BB8">
                  <w:pPr>
                    <w:spacing w:line="300" w:lineRule="exact"/>
                    <w:rPr>
                      <w:rFonts w:ascii="Verdana" w:hAnsi="Verdana"/>
                      <w:sz w:val="20"/>
                      <w:szCs w:val="20"/>
                    </w:rPr>
                  </w:pPr>
                  <w:r w:rsidRPr="00EB2BB8">
                    <w:rPr>
                      <w:rFonts w:ascii="Verdana" w:hAnsi="Verdana"/>
                      <w:sz w:val="20"/>
                      <w:szCs w:val="20"/>
                    </w:rPr>
                    <w:t>dikke darm</w:t>
                  </w:r>
                </w:p>
              </w:tc>
              <w:tc>
                <w:tcPr>
                  <w:tcW w:w="2213" w:type="dxa"/>
                </w:tcPr>
                <w:p w14:paraId="05023D26" w14:textId="77777777" w:rsidR="004368F9" w:rsidRPr="00EB2BB8" w:rsidRDefault="004368F9" w:rsidP="00EB2BB8">
                  <w:pPr>
                    <w:spacing w:line="300" w:lineRule="exact"/>
                    <w:rPr>
                      <w:rFonts w:ascii="Verdana" w:hAnsi="Verdana"/>
                      <w:sz w:val="20"/>
                      <w:szCs w:val="20"/>
                    </w:rPr>
                  </w:pPr>
                  <w:r w:rsidRPr="00EB2BB8">
                    <w:rPr>
                      <w:rFonts w:ascii="Verdana" w:hAnsi="Verdana"/>
                      <w:sz w:val="20"/>
                      <w:szCs w:val="20"/>
                    </w:rPr>
                    <w:t>Geplooide wand</w:t>
                  </w:r>
                </w:p>
              </w:tc>
              <w:tc>
                <w:tcPr>
                  <w:tcW w:w="2213" w:type="dxa"/>
                </w:tcPr>
                <w:p w14:paraId="41F08F7B" w14:textId="77777777" w:rsidR="004368F9" w:rsidRPr="00EB2BB8" w:rsidRDefault="004368F9" w:rsidP="00EB2BB8">
                  <w:pPr>
                    <w:spacing w:line="300" w:lineRule="exact"/>
                    <w:rPr>
                      <w:rFonts w:ascii="Verdana" w:hAnsi="Verdana"/>
                      <w:sz w:val="20"/>
                      <w:szCs w:val="20"/>
                    </w:rPr>
                  </w:pPr>
                  <w:r w:rsidRPr="00EB2BB8">
                    <w:rPr>
                      <w:rFonts w:ascii="Verdana" w:hAnsi="Verdana"/>
                      <w:sz w:val="20"/>
                      <w:szCs w:val="20"/>
                    </w:rPr>
                    <w:t xml:space="preserve">3 </w:t>
                  </w:r>
                </w:p>
              </w:tc>
            </w:tr>
          </w:tbl>
          <w:p w14:paraId="28DE09A8" w14:textId="77777777" w:rsidR="005E745D" w:rsidRPr="00EB2BB8" w:rsidRDefault="005E745D" w:rsidP="00EB2BB8">
            <w:pPr>
              <w:spacing w:line="300" w:lineRule="exact"/>
              <w:rPr>
                <w:rFonts w:ascii="Verdana" w:hAnsi="Verdana"/>
                <w:sz w:val="20"/>
                <w:szCs w:val="20"/>
              </w:rPr>
            </w:pPr>
          </w:p>
          <w:p w14:paraId="69254640" w14:textId="77777777" w:rsidR="005E745D" w:rsidRPr="00EB2BB8" w:rsidRDefault="005E745D" w:rsidP="00EB2BB8">
            <w:pPr>
              <w:spacing w:line="300" w:lineRule="exact"/>
              <w:rPr>
                <w:rFonts w:ascii="Verdana" w:hAnsi="Verdana"/>
                <w:sz w:val="20"/>
                <w:szCs w:val="20"/>
              </w:rPr>
            </w:pPr>
          </w:p>
        </w:tc>
      </w:tr>
      <w:tr w:rsidR="0034055E" w:rsidRPr="00EB2BB8" w14:paraId="4DE35570" w14:textId="77777777" w:rsidTr="0034055E">
        <w:tc>
          <w:tcPr>
            <w:tcW w:w="1668" w:type="dxa"/>
          </w:tcPr>
          <w:p w14:paraId="14E0BC2B"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Antwoord</w:t>
            </w:r>
          </w:p>
        </w:tc>
        <w:tc>
          <w:tcPr>
            <w:tcW w:w="7544" w:type="dxa"/>
          </w:tcPr>
          <w:p w14:paraId="0C9F6FC0" w14:textId="77777777" w:rsidR="0034055E" w:rsidRPr="00EB2BB8" w:rsidRDefault="00EB5C81" w:rsidP="00EB2BB8">
            <w:pPr>
              <w:spacing w:line="300" w:lineRule="exact"/>
              <w:rPr>
                <w:rFonts w:ascii="Verdana" w:hAnsi="Verdana"/>
                <w:sz w:val="20"/>
                <w:szCs w:val="20"/>
              </w:rPr>
            </w:pPr>
            <w:r w:rsidRPr="00EB2BB8">
              <w:rPr>
                <w:rFonts w:ascii="Verdana" w:hAnsi="Verdana"/>
                <w:sz w:val="20"/>
                <w:szCs w:val="20"/>
              </w:rPr>
              <w:t>1-</w:t>
            </w:r>
            <w:r w:rsidR="001820A5" w:rsidRPr="00EB2BB8">
              <w:rPr>
                <w:rFonts w:ascii="Verdana" w:hAnsi="Verdana"/>
                <w:sz w:val="20"/>
                <w:szCs w:val="20"/>
              </w:rPr>
              <w:t>meer contactvlak tussen voedsel en spijsverteringssap</w:t>
            </w:r>
            <w:r w:rsidR="00162A6A" w:rsidRPr="00EB2BB8">
              <w:rPr>
                <w:rFonts w:ascii="Verdana" w:hAnsi="Verdana"/>
                <w:sz w:val="20"/>
                <w:szCs w:val="20"/>
              </w:rPr>
              <w:t xml:space="preserve"> (</w:t>
            </w:r>
            <w:proofErr w:type="spellStart"/>
            <w:r w:rsidR="00162A6A" w:rsidRPr="00EB2BB8">
              <w:rPr>
                <w:rFonts w:ascii="Verdana" w:hAnsi="Verdana"/>
                <w:sz w:val="20"/>
                <w:szCs w:val="20"/>
              </w:rPr>
              <w:t>opm</w:t>
            </w:r>
            <w:proofErr w:type="spellEnd"/>
            <w:r w:rsidR="00162A6A" w:rsidRPr="00EB2BB8">
              <w:rPr>
                <w:rFonts w:ascii="Verdana" w:hAnsi="Verdana"/>
                <w:sz w:val="20"/>
                <w:szCs w:val="20"/>
              </w:rPr>
              <w:t>: makkelijker</w:t>
            </w:r>
            <w:r w:rsidR="00E03CA4" w:rsidRPr="00EB2BB8">
              <w:rPr>
                <w:rFonts w:ascii="Verdana" w:hAnsi="Verdana"/>
                <w:sz w:val="20"/>
                <w:szCs w:val="20"/>
              </w:rPr>
              <w:t xml:space="preserve"> </w:t>
            </w:r>
            <w:r w:rsidR="00162A6A" w:rsidRPr="00EB2BB8">
              <w:rPr>
                <w:rFonts w:ascii="Verdana" w:hAnsi="Verdana"/>
                <w:sz w:val="20"/>
                <w:szCs w:val="20"/>
              </w:rPr>
              <w:t>doorslikken is fout, want gevraagd wordt naar oppervlaktevergroting)</w:t>
            </w:r>
          </w:p>
          <w:p w14:paraId="5B8EE015" w14:textId="77777777" w:rsidR="00EB5C81" w:rsidRPr="00EB2BB8" w:rsidRDefault="00EB5C81" w:rsidP="00EB2BB8">
            <w:pPr>
              <w:spacing w:line="300" w:lineRule="exact"/>
              <w:rPr>
                <w:rFonts w:ascii="Verdana" w:hAnsi="Verdana"/>
                <w:sz w:val="20"/>
                <w:szCs w:val="20"/>
              </w:rPr>
            </w:pPr>
            <w:r w:rsidRPr="00EB2BB8">
              <w:rPr>
                <w:rFonts w:ascii="Verdana" w:hAnsi="Verdana"/>
                <w:sz w:val="20"/>
                <w:szCs w:val="20"/>
              </w:rPr>
              <w:t>2-</w:t>
            </w:r>
            <w:r w:rsidR="004368F9" w:rsidRPr="00EB2BB8">
              <w:rPr>
                <w:rFonts w:ascii="Verdana" w:hAnsi="Verdana"/>
                <w:sz w:val="20"/>
                <w:szCs w:val="20"/>
              </w:rPr>
              <w:t>emulgeren van vetten (door galwerking)</w:t>
            </w:r>
          </w:p>
          <w:p w14:paraId="13375C79" w14:textId="77777777" w:rsidR="00EB5C81" w:rsidRPr="00EB2BB8" w:rsidRDefault="00EB5C81" w:rsidP="00EB2BB8">
            <w:pPr>
              <w:spacing w:line="300" w:lineRule="exact"/>
              <w:rPr>
                <w:rFonts w:ascii="Verdana" w:hAnsi="Verdana"/>
                <w:sz w:val="20"/>
                <w:szCs w:val="20"/>
              </w:rPr>
            </w:pPr>
            <w:r w:rsidRPr="00EB2BB8">
              <w:rPr>
                <w:rFonts w:ascii="Verdana" w:hAnsi="Verdana"/>
                <w:sz w:val="20"/>
                <w:szCs w:val="20"/>
              </w:rPr>
              <w:t>3-</w:t>
            </w:r>
            <w:r w:rsidR="004368F9" w:rsidRPr="00EB2BB8">
              <w:rPr>
                <w:rFonts w:ascii="Verdana" w:hAnsi="Verdana"/>
                <w:sz w:val="20"/>
                <w:szCs w:val="20"/>
              </w:rPr>
              <w:t xml:space="preserve">resorptie </w:t>
            </w:r>
            <w:r w:rsidR="001820A5" w:rsidRPr="00EB2BB8">
              <w:rPr>
                <w:rFonts w:ascii="Verdana" w:hAnsi="Verdana"/>
                <w:sz w:val="20"/>
                <w:szCs w:val="20"/>
              </w:rPr>
              <w:t>/meer opname water en (resterende) voedingsstoffen</w:t>
            </w:r>
          </w:p>
        </w:tc>
      </w:tr>
      <w:tr w:rsidR="0034055E" w:rsidRPr="00EB2BB8" w14:paraId="79D0E0E7" w14:textId="77777777" w:rsidTr="0034055E">
        <w:tc>
          <w:tcPr>
            <w:tcW w:w="1668" w:type="dxa"/>
          </w:tcPr>
          <w:p w14:paraId="25518E78"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Scorepunten</w:t>
            </w:r>
          </w:p>
        </w:tc>
        <w:tc>
          <w:tcPr>
            <w:tcW w:w="7544" w:type="dxa"/>
          </w:tcPr>
          <w:p w14:paraId="44D350D5" w14:textId="77777777" w:rsidR="0034055E" w:rsidRPr="00EB2BB8" w:rsidRDefault="004368F9" w:rsidP="00EB2BB8">
            <w:pPr>
              <w:spacing w:line="300" w:lineRule="exact"/>
              <w:rPr>
                <w:rFonts w:ascii="Verdana" w:hAnsi="Verdana"/>
                <w:sz w:val="20"/>
                <w:szCs w:val="20"/>
              </w:rPr>
            </w:pPr>
            <w:r w:rsidRPr="00EB2BB8">
              <w:rPr>
                <w:rFonts w:ascii="Verdana" w:hAnsi="Verdana"/>
                <w:sz w:val="20"/>
                <w:szCs w:val="20"/>
              </w:rPr>
              <w:t>3</w:t>
            </w:r>
          </w:p>
        </w:tc>
      </w:tr>
      <w:tr w:rsidR="0034055E" w:rsidRPr="00EB2BB8" w14:paraId="3D83C511" w14:textId="77777777" w:rsidTr="0034055E">
        <w:tc>
          <w:tcPr>
            <w:tcW w:w="1668" w:type="dxa"/>
          </w:tcPr>
          <w:p w14:paraId="5D5102D7"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lastRenderedPageBreak/>
              <w:t>Feedback</w:t>
            </w:r>
          </w:p>
        </w:tc>
        <w:tc>
          <w:tcPr>
            <w:tcW w:w="7544" w:type="dxa"/>
          </w:tcPr>
          <w:p w14:paraId="07E6D4F1" w14:textId="77777777" w:rsidR="0034055E" w:rsidRPr="00EB2BB8" w:rsidRDefault="0034055E" w:rsidP="00EB2BB8">
            <w:pPr>
              <w:spacing w:line="300" w:lineRule="exact"/>
              <w:rPr>
                <w:rFonts w:ascii="Verdana" w:hAnsi="Verdana"/>
                <w:i/>
                <w:sz w:val="20"/>
                <w:szCs w:val="20"/>
              </w:rPr>
            </w:pPr>
          </w:p>
        </w:tc>
      </w:tr>
      <w:tr w:rsidR="0034055E" w:rsidRPr="00EB2BB8" w14:paraId="3274218D" w14:textId="77777777" w:rsidTr="0034055E">
        <w:tc>
          <w:tcPr>
            <w:tcW w:w="1668" w:type="dxa"/>
          </w:tcPr>
          <w:p w14:paraId="032BFAC4"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Tijd</w:t>
            </w:r>
          </w:p>
        </w:tc>
        <w:tc>
          <w:tcPr>
            <w:tcW w:w="7544" w:type="dxa"/>
          </w:tcPr>
          <w:p w14:paraId="493FDFA9"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 xml:space="preserve"> </w:t>
            </w:r>
            <w:r w:rsidR="00A803AB" w:rsidRPr="00EB2BB8">
              <w:rPr>
                <w:rFonts w:ascii="Verdana" w:hAnsi="Verdana"/>
                <w:sz w:val="20"/>
                <w:szCs w:val="20"/>
              </w:rPr>
              <w:t xml:space="preserve">2 </w:t>
            </w:r>
            <w:r w:rsidRPr="00EB2BB8">
              <w:rPr>
                <w:rFonts w:ascii="Verdana" w:hAnsi="Verdana"/>
                <w:sz w:val="20"/>
                <w:szCs w:val="20"/>
              </w:rPr>
              <w:t>min</w:t>
            </w:r>
          </w:p>
        </w:tc>
      </w:tr>
      <w:tr w:rsidR="0034055E" w:rsidRPr="00EB2BB8" w14:paraId="6198A176" w14:textId="77777777" w:rsidTr="0034055E">
        <w:tc>
          <w:tcPr>
            <w:tcW w:w="1668" w:type="dxa"/>
          </w:tcPr>
          <w:p w14:paraId="2C37EFD2"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R/T/I</w:t>
            </w:r>
          </w:p>
        </w:tc>
        <w:tc>
          <w:tcPr>
            <w:tcW w:w="7544" w:type="dxa"/>
          </w:tcPr>
          <w:p w14:paraId="78F81DB5" w14:textId="77777777" w:rsidR="0034055E" w:rsidRPr="00EB2BB8" w:rsidRDefault="00D05606" w:rsidP="00EB2BB8">
            <w:pPr>
              <w:spacing w:line="300" w:lineRule="exact"/>
              <w:rPr>
                <w:rFonts w:ascii="Verdana" w:hAnsi="Verdana"/>
                <w:color w:val="002060"/>
                <w:sz w:val="20"/>
                <w:szCs w:val="20"/>
              </w:rPr>
            </w:pPr>
            <w:r w:rsidRPr="00EB2BB8">
              <w:rPr>
                <w:rFonts w:ascii="Verdana" w:hAnsi="Verdana"/>
                <w:sz w:val="20"/>
                <w:szCs w:val="20"/>
              </w:rPr>
              <w:t>R</w:t>
            </w:r>
          </w:p>
        </w:tc>
      </w:tr>
    </w:tbl>
    <w:p w14:paraId="37771DAF" w14:textId="77777777" w:rsidR="0034055E" w:rsidRPr="00EB2BB8" w:rsidRDefault="0034055E" w:rsidP="00EB2BB8">
      <w:pPr>
        <w:spacing w:after="0" w:line="300" w:lineRule="exact"/>
        <w:rPr>
          <w:rFonts w:ascii="Verdana" w:hAnsi="Verdana"/>
          <w:sz w:val="20"/>
          <w:szCs w:val="20"/>
        </w:rPr>
      </w:pPr>
    </w:p>
    <w:p w14:paraId="6FBA990A" w14:textId="77777777" w:rsidR="0034055E" w:rsidRPr="00EB2BB8" w:rsidRDefault="0034055E" w:rsidP="00EB2BB8">
      <w:pPr>
        <w:keepNext/>
        <w:keepLines/>
        <w:spacing w:after="0" w:line="300" w:lineRule="exact"/>
        <w:outlineLvl w:val="0"/>
        <w:rPr>
          <w:rFonts w:ascii="Verdana" w:eastAsia="Times New Roman" w:hAnsi="Verdana" w:cs="Times New Roman"/>
          <w:b/>
          <w:bCs/>
          <w:color w:val="345A8A"/>
          <w:sz w:val="20"/>
          <w:szCs w:val="20"/>
        </w:rPr>
      </w:pPr>
    </w:p>
    <w:tbl>
      <w:tblPr>
        <w:tblStyle w:val="Tabelraster"/>
        <w:tblW w:w="0" w:type="auto"/>
        <w:tblLook w:val="04A0" w:firstRow="1" w:lastRow="0" w:firstColumn="1" w:lastColumn="0" w:noHBand="0" w:noVBand="1"/>
      </w:tblPr>
      <w:tblGrid>
        <w:gridCol w:w="1668"/>
        <w:gridCol w:w="7544"/>
      </w:tblGrid>
      <w:tr w:rsidR="0034055E" w:rsidRPr="00EB2BB8" w14:paraId="1DFBE06B" w14:textId="77777777" w:rsidTr="0034055E">
        <w:tc>
          <w:tcPr>
            <w:tcW w:w="1668" w:type="dxa"/>
          </w:tcPr>
          <w:p w14:paraId="648E05FF"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Thema</w:t>
            </w:r>
          </w:p>
        </w:tc>
        <w:tc>
          <w:tcPr>
            <w:tcW w:w="7544" w:type="dxa"/>
          </w:tcPr>
          <w:p w14:paraId="37890119"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Voeding en vertering</w:t>
            </w:r>
          </w:p>
        </w:tc>
      </w:tr>
      <w:tr w:rsidR="0034055E" w:rsidRPr="00EB2BB8" w14:paraId="532F7F04" w14:textId="77777777" w:rsidTr="0034055E">
        <w:tc>
          <w:tcPr>
            <w:tcW w:w="1668" w:type="dxa"/>
          </w:tcPr>
          <w:p w14:paraId="62DD3585"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Vraagnr</w:t>
            </w:r>
            <w:proofErr w:type="spellEnd"/>
          </w:p>
        </w:tc>
        <w:tc>
          <w:tcPr>
            <w:tcW w:w="7544" w:type="dxa"/>
          </w:tcPr>
          <w:p w14:paraId="5B5B288D" w14:textId="2427BE64" w:rsidR="0034055E" w:rsidRPr="00EB2BB8" w:rsidRDefault="0034055E" w:rsidP="00EB2BB8">
            <w:pPr>
              <w:spacing w:line="300" w:lineRule="exact"/>
              <w:rPr>
                <w:rFonts w:ascii="Verdana" w:hAnsi="Verdana"/>
                <w:sz w:val="20"/>
                <w:szCs w:val="20"/>
              </w:rPr>
            </w:pPr>
            <w:r w:rsidRPr="00EB2BB8">
              <w:rPr>
                <w:rFonts w:ascii="Verdana" w:hAnsi="Verdana"/>
                <w:sz w:val="20"/>
                <w:szCs w:val="20"/>
              </w:rPr>
              <w:t>1</w:t>
            </w:r>
            <w:r w:rsidR="00417F8D" w:rsidRPr="00EB2BB8">
              <w:rPr>
                <w:rFonts w:ascii="Verdana" w:hAnsi="Verdana"/>
                <w:sz w:val="20"/>
                <w:szCs w:val="20"/>
              </w:rPr>
              <w:t>6</w:t>
            </w:r>
          </w:p>
        </w:tc>
      </w:tr>
      <w:tr w:rsidR="0034055E" w:rsidRPr="00EB2BB8" w14:paraId="28965FF7" w14:textId="77777777" w:rsidTr="0034055E">
        <w:tc>
          <w:tcPr>
            <w:tcW w:w="1668" w:type="dxa"/>
          </w:tcPr>
          <w:p w14:paraId="60289577"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Soort vraag</w:t>
            </w:r>
          </w:p>
        </w:tc>
        <w:tc>
          <w:tcPr>
            <w:tcW w:w="7544" w:type="dxa"/>
          </w:tcPr>
          <w:p w14:paraId="0FFAEE58" w14:textId="77777777" w:rsidR="0034055E" w:rsidRPr="00EB2BB8" w:rsidRDefault="0034055E" w:rsidP="00EB2BB8">
            <w:pPr>
              <w:spacing w:line="300" w:lineRule="exact"/>
              <w:rPr>
                <w:rFonts w:ascii="Verdana" w:hAnsi="Verdana"/>
                <w:i/>
                <w:sz w:val="20"/>
                <w:szCs w:val="20"/>
              </w:rPr>
            </w:pPr>
            <w:r w:rsidRPr="00EB2BB8">
              <w:rPr>
                <w:rFonts w:ascii="Verdana" w:hAnsi="Verdana"/>
                <w:i/>
                <w:sz w:val="20"/>
                <w:szCs w:val="20"/>
              </w:rPr>
              <w:t>open vraag</w:t>
            </w:r>
          </w:p>
        </w:tc>
      </w:tr>
      <w:tr w:rsidR="0034055E" w:rsidRPr="00EB2BB8" w14:paraId="46E34C78" w14:textId="77777777" w:rsidTr="0034055E">
        <w:tc>
          <w:tcPr>
            <w:tcW w:w="1668" w:type="dxa"/>
          </w:tcPr>
          <w:p w14:paraId="2BEC50D6"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Niveau</w:t>
            </w:r>
          </w:p>
        </w:tc>
        <w:tc>
          <w:tcPr>
            <w:tcW w:w="7544" w:type="dxa"/>
          </w:tcPr>
          <w:p w14:paraId="23E5EDDF"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VWO</w:t>
            </w:r>
          </w:p>
        </w:tc>
      </w:tr>
      <w:tr w:rsidR="0034055E" w:rsidRPr="00EB2BB8" w14:paraId="0FABC9F5" w14:textId="77777777" w:rsidTr="0034055E">
        <w:tc>
          <w:tcPr>
            <w:tcW w:w="1668" w:type="dxa"/>
          </w:tcPr>
          <w:p w14:paraId="18F963E0"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Toetsvraag</w:t>
            </w:r>
            <w:proofErr w:type="spellEnd"/>
          </w:p>
        </w:tc>
        <w:tc>
          <w:tcPr>
            <w:tcW w:w="7544" w:type="dxa"/>
          </w:tcPr>
          <w:p w14:paraId="32793868" w14:textId="77777777" w:rsidR="00E03CA4" w:rsidRPr="00EB2BB8" w:rsidRDefault="00E03CA4" w:rsidP="00EB2BB8">
            <w:pPr>
              <w:spacing w:line="300" w:lineRule="exact"/>
              <w:rPr>
                <w:rFonts w:ascii="Verdana" w:hAnsi="Verdana"/>
                <w:sz w:val="20"/>
                <w:szCs w:val="20"/>
              </w:rPr>
            </w:pPr>
            <w:r w:rsidRPr="00EB2BB8">
              <w:rPr>
                <w:rFonts w:ascii="Verdana" w:hAnsi="Verdana"/>
                <w:sz w:val="20"/>
                <w:szCs w:val="20"/>
              </w:rPr>
              <w:t>Amylase</w:t>
            </w:r>
            <w:r w:rsidR="003D5C9B" w:rsidRPr="00EB2BB8">
              <w:rPr>
                <w:rFonts w:ascii="Verdana" w:hAnsi="Verdana"/>
                <w:sz w:val="20"/>
                <w:szCs w:val="20"/>
              </w:rPr>
              <w:t xml:space="preserve"> (1)</w:t>
            </w:r>
          </w:p>
          <w:p w14:paraId="6F75B1D0" w14:textId="77777777" w:rsidR="00E03CA4" w:rsidRPr="00EB2BB8" w:rsidRDefault="008265A6" w:rsidP="00EB2BB8">
            <w:pPr>
              <w:spacing w:line="300" w:lineRule="exact"/>
              <w:rPr>
                <w:rFonts w:ascii="Verdana" w:hAnsi="Verdana"/>
                <w:sz w:val="20"/>
                <w:szCs w:val="20"/>
              </w:rPr>
            </w:pPr>
            <w:r w:rsidRPr="00EB2BB8">
              <w:rPr>
                <w:rFonts w:ascii="Verdana" w:hAnsi="Verdana"/>
                <w:noProof/>
                <w:sz w:val="20"/>
                <w:szCs w:val="20"/>
              </w:rPr>
              <w:drawing>
                <wp:anchor distT="0" distB="0" distL="114300" distR="114300" simplePos="0" relativeHeight="251655680" behindDoc="0" locked="0" layoutInCell="1" allowOverlap="1" wp14:anchorId="4743E2FF" wp14:editId="126836B1">
                  <wp:simplePos x="1962150" y="1590675"/>
                  <wp:positionH relativeFrom="margin">
                    <wp:align>right</wp:align>
                  </wp:positionH>
                  <wp:positionV relativeFrom="margin">
                    <wp:align>top</wp:align>
                  </wp:positionV>
                  <wp:extent cx="2418080" cy="1357630"/>
                  <wp:effectExtent l="19050" t="19050" r="20320" b="1397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ylase exp.jpg"/>
                          <pic:cNvPicPr/>
                        </pic:nvPicPr>
                        <pic:blipFill>
                          <a:blip r:embed="rId12">
                            <a:extLst>
                              <a:ext uri="{28A0092B-C50C-407E-A947-70E740481C1C}">
                                <a14:useLocalDpi xmlns:a14="http://schemas.microsoft.com/office/drawing/2010/main" val="0"/>
                              </a:ext>
                            </a:extLst>
                          </a:blip>
                          <a:stretch>
                            <a:fillRect/>
                          </a:stretch>
                        </pic:blipFill>
                        <pic:spPr>
                          <a:xfrm>
                            <a:off x="0" y="0"/>
                            <a:ext cx="2418080" cy="1357630"/>
                          </a:xfrm>
                          <a:prstGeom prst="rect">
                            <a:avLst/>
                          </a:prstGeom>
                          <a:ln w="6350">
                            <a:solidFill>
                              <a:schemeClr val="tx1"/>
                            </a:solidFill>
                          </a:ln>
                        </pic:spPr>
                      </pic:pic>
                    </a:graphicData>
                  </a:graphic>
                </wp:anchor>
              </w:drawing>
            </w:r>
          </w:p>
          <w:p w14:paraId="11337612" w14:textId="77777777" w:rsidR="00E03CA4" w:rsidRPr="00EB2BB8" w:rsidRDefault="00E03CA4" w:rsidP="00EB2BB8">
            <w:pPr>
              <w:spacing w:line="300" w:lineRule="exact"/>
              <w:rPr>
                <w:rFonts w:ascii="Verdana" w:hAnsi="Verdana"/>
                <w:sz w:val="20"/>
                <w:szCs w:val="20"/>
              </w:rPr>
            </w:pPr>
            <w:r w:rsidRPr="00EB2BB8">
              <w:rPr>
                <w:rFonts w:ascii="Verdana" w:hAnsi="Verdana"/>
                <w:sz w:val="20"/>
                <w:szCs w:val="20"/>
              </w:rPr>
              <w:t>Door leerlingen wordt de werking van het enzym amylase bij een bepaalde</w:t>
            </w:r>
          </w:p>
          <w:p w14:paraId="7E454D9A" w14:textId="77777777" w:rsidR="003D5C9B" w:rsidRPr="00EB2BB8" w:rsidRDefault="00E03CA4" w:rsidP="00EB2BB8">
            <w:pPr>
              <w:spacing w:line="300" w:lineRule="exact"/>
              <w:rPr>
                <w:rFonts w:ascii="Verdana" w:hAnsi="Verdana"/>
                <w:sz w:val="20"/>
                <w:szCs w:val="20"/>
              </w:rPr>
            </w:pPr>
            <w:r w:rsidRPr="00EB2BB8">
              <w:rPr>
                <w:rFonts w:ascii="Verdana" w:hAnsi="Verdana"/>
                <w:sz w:val="20"/>
                <w:szCs w:val="20"/>
              </w:rPr>
              <w:t>temperatuur bestudeerd. Hiertoe wordt aan zetmeel in water een bepaalde hoeveelheid van het enzym amylase toegevoegd (experiment p). De concentratie maltose in het rea</w:t>
            </w:r>
            <w:r w:rsidR="003D5C9B" w:rsidRPr="00EB2BB8">
              <w:rPr>
                <w:rFonts w:ascii="Verdana" w:hAnsi="Verdana"/>
                <w:sz w:val="20"/>
                <w:szCs w:val="20"/>
              </w:rPr>
              <w:t>ctiemengsel wordt gedurende het experiment op zoveel tijdstippen bepaald, dat een grafiek geconstrueerd kan worden.</w:t>
            </w:r>
          </w:p>
          <w:p w14:paraId="43BF0E92" w14:textId="77777777" w:rsidR="00E03CA4" w:rsidRPr="00EB2BB8" w:rsidRDefault="00E03CA4" w:rsidP="00EB2BB8">
            <w:pPr>
              <w:spacing w:line="300" w:lineRule="exact"/>
              <w:rPr>
                <w:rFonts w:ascii="Verdana" w:hAnsi="Verdana"/>
                <w:sz w:val="20"/>
                <w:szCs w:val="20"/>
              </w:rPr>
            </w:pPr>
            <w:r w:rsidRPr="00EB2BB8">
              <w:rPr>
                <w:rFonts w:ascii="Verdana" w:hAnsi="Verdana"/>
                <w:sz w:val="20"/>
                <w:szCs w:val="20"/>
              </w:rPr>
              <w:t>In het diagram geeft  grafiek P het resultaat weer van experiment p bij een temperatuur van 25</w:t>
            </w:r>
            <w:r w:rsidR="003D5C9B" w:rsidRPr="00EB2BB8">
              <w:rPr>
                <w:rFonts w:ascii="Verdana" w:hAnsi="Verdana" w:cstheme="minorHAnsi"/>
                <w:sz w:val="20"/>
                <w:szCs w:val="20"/>
              </w:rPr>
              <w:t>⁰</w:t>
            </w:r>
            <w:r w:rsidRPr="00EB2BB8">
              <w:rPr>
                <w:rFonts w:ascii="Verdana" w:hAnsi="Verdana"/>
                <w:sz w:val="20"/>
                <w:szCs w:val="20"/>
              </w:rPr>
              <w:t>C.</w:t>
            </w:r>
          </w:p>
          <w:p w14:paraId="139EDA2C" w14:textId="77777777" w:rsidR="003D5C9B" w:rsidRPr="00EB2BB8" w:rsidRDefault="003D5C9B" w:rsidP="00EB2BB8">
            <w:pPr>
              <w:spacing w:line="300" w:lineRule="exact"/>
              <w:rPr>
                <w:rFonts w:ascii="Verdana" w:hAnsi="Verdana"/>
                <w:sz w:val="20"/>
                <w:szCs w:val="20"/>
              </w:rPr>
            </w:pPr>
          </w:p>
          <w:p w14:paraId="50248960" w14:textId="77777777" w:rsidR="00E03CA4" w:rsidRPr="00EB2BB8" w:rsidRDefault="00E03CA4" w:rsidP="00EB2BB8">
            <w:pPr>
              <w:spacing w:line="300" w:lineRule="exact"/>
              <w:rPr>
                <w:rFonts w:ascii="Verdana" w:hAnsi="Verdana"/>
                <w:sz w:val="20"/>
                <w:szCs w:val="20"/>
              </w:rPr>
            </w:pPr>
            <w:r w:rsidRPr="00EB2BB8">
              <w:rPr>
                <w:rFonts w:ascii="Verdana" w:hAnsi="Verdana"/>
                <w:sz w:val="20"/>
                <w:szCs w:val="20"/>
              </w:rPr>
              <w:t xml:space="preserve">Een leerlinge overweegt de volgende wijzigingen van experiment p:  </w:t>
            </w:r>
          </w:p>
          <w:p w14:paraId="24B6F4FA" w14:textId="77777777" w:rsidR="00E03CA4" w:rsidRPr="00EB2BB8" w:rsidRDefault="003D5C9B" w:rsidP="00EB2BB8">
            <w:pPr>
              <w:spacing w:line="300" w:lineRule="exact"/>
              <w:rPr>
                <w:rFonts w:ascii="Verdana" w:hAnsi="Verdana"/>
                <w:sz w:val="20"/>
                <w:szCs w:val="20"/>
              </w:rPr>
            </w:pPr>
            <w:r w:rsidRPr="00EB2BB8">
              <w:rPr>
                <w:rFonts w:ascii="Verdana" w:hAnsi="Verdana"/>
                <w:sz w:val="20"/>
                <w:szCs w:val="20"/>
              </w:rPr>
              <w:t xml:space="preserve">- </w:t>
            </w:r>
            <w:r w:rsidR="00E03CA4" w:rsidRPr="00EB2BB8">
              <w:rPr>
                <w:rFonts w:ascii="Verdana" w:hAnsi="Verdana"/>
                <w:sz w:val="20"/>
                <w:szCs w:val="20"/>
              </w:rPr>
              <w:t xml:space="preserve">een verhoging van de enzymconcentratie (1) </w:t>
            </w:r>
          </w:p>
          <w:p w14:paraId="19E0F124" w14:textId="77777777" w:rsidR="00E03CA4" w:rsidRPr="00EB2BB8" w:rsidRDefault="003D5C9B" w:rsidP="00EB2BB8">
            <w:pPr>
              <w:spacing w:line="300" w:lineRule="exact"/>
              <w:rPr>
                <w:rFonts w:ascii="Verdana" w:hAnsi="Verdana"/>
                <w:sz w:val="20"/>
                <w:szCs w:val="20"/>
              </w:rPr>
            </w:pPr>
            <w:r w:rsidRPr="00EB2BB8">
              <w:rPr>
                <w:rFonts w:ascii="Verdana" w:hAnsi="Verdana"/>
                <w:sz w:val="20"/>
                <w:szCs w:val="20"/>
              </w:rPr>
              <w:t xml:space="preserve">- </w:t>
            </w:r>
            <w:r w:rsidR="00E03CA4" w:rsidRPr="00EB2BB8">
              <w:rPr>
                <w:rFonts w:ascii="Verdana" w:hAnsi="Verdana"/>
                <w:sz w:val="20"/>
                <w:szCs w:val="20"/>
              </w:rPr>
              <w:t xml:space="preserve">een verhoging van de </w:t>
            </w:r>
            <w:r w:rsidR="00301490" w:rsidRPr="00EB2BB8">
              <w:rPr>
                <w:rFonts w:ascii="Verdana" w:hAnsi="Verdana"/>
                <w:sz w:val="20"/>
                <w:szCs w:val="20"/>
              </w:rPr>
              <w:t>substraat</w:t>
            </w:r>
            <w:r w:rsidR="00E03CA4" w:rsidRPr="00EB2BB8">
              <w:rPr>
                <w:rFonts w:ascii="Verdana" w:hAnsi="Verdana"/>
                <w:sz w:val="20"/>
                <w:szCs w:val="20"/>
              </w:rPr>
              <w:t>concentratie (2)</w:t>
            </w:r>
          </w:p>
          <w:p w14:paraId="658FAF25" w14:textId="77777777" w:rsidR="00E03CA4" w:rsidRPr="00EB2BB8" w:rsidRDefault="003D5C9B" w:rsidP="00EB2BB8">
            <w:pPr>
              <w:spacing w:line="300" w:lineRule="exact"/>
              <w:rPr>
                <w:rFonts w:ascii="Verdana" w:hAnsi="Verdana"/>
                <w:sz w:val="20"/>
                <w:szCs w:val="20"/>
              </w:rPr>
            </w:pPr>
            <w:r w:rsidRPr="00EB2BB8">
              <w:rPr>
                <w:rFonts w:ascii="Verdana" w:hAnsi="Verdana"/>
                <w:sz w:val="20"/>
                <w:szCs w:val="20"/>
              </w:rPr>
              <w:t xml:space="preserve">- </w:t>
            </w:r>
            <w:r w:rsidR="00E03CA4" w:rsidRPr="00EB2BB8">
              <w:rPr>
                <w:rFonts w:ascii="Verdana" w:hAnsi="Verdana"/>
                <w:sz w:val="20"/>
                <w:szCs w:val="20"/>
              </w:rPr>
              <w:t>of een combinatie van deze beide wijzigingen (1 en 2).</w:t>
            </w:r>
          </w:p>
          <w:p w14:paraId="543EF9B4" w14:textId="77777777" w:rsidR="00E03CA4" w:rsidRPr="00EB2BB8" w:rsidRDefault="00E03CA4" w:rsidP="00EB2BB8">
            <w:pPr>
              <w:spacing w:line="300" w:lineRule="exact"/>
              <w:rPr>
                <w:rFonts w:ascii="Verdana" w:hAnsi="Verdana"/>
                <w:sz w:val="20"/>
                <w:szCs w:val="20"/>
              </w:rPr>
            </w:pPr>
            <w:r w:rsidRPr="00EB2BB8">
              <w:rPr>
                <w:rFonts w:ascii="Verdana" w:hAnsi="Verdana"/>
                <w:sz w:val="20"/>
                <w:szCs w:val="20"/>
              </w:rPr>
              <w:t>Andere omstandigheden, zoals temperatuur en pH laat zij gelijk.</w:t>
            </w:r>
          </w:p>
          <w:p w14:paraId="0EFE5160" w14:textId="77777777" w:rsidR="00E03CA4" w:rsidRPr="00EB2BB8" w:rsidRDefault="00E03CA4" w:rsidP="00EB2BB8">
            <w:pPr>
              <w:spacing w:line="300" w:lineRule="exact"/>
              <w:rPr>
                <w:rFonts w:ascii="Verdana" w:hAnsi="Verdana"/>
                <w:sz w:val="20"/>
                <w:szCs w:val="20"/>
              </w:rPr>
            </w:pPr>
            <w:r w:rsidRPr="00EB2BB8">
              <w:rPr>
                <w:rFonts w:ascii="Verdana" w:hAnsi="Verdana"/>
                <w:sz w:val="20"/>
                <w:szCs w:val="20"/>
              </w:rPr>
              <w:t xml:space="preserve">Zij doet een nieuw experiment (experiment q) en krijgt als uitkomst </w:t>
            </w:r>
            <w:r w:rsidRPr="00EB2BB8">
              <w:rPr>
                <w:rFonts w:ascii="Verdana" w:hAnsi="Verdana"/>
                <w:sz w:val="20"/>
                <w:szCs w:val="20"/>
              </w:rPr>
              <w:lastRenderedPageBreak/>
              <w:t>grafiek Q.</w:t>
            </w:r>
          </w:p>
          <w:p w14:paraId="4D848154" w14:textId="77777777" w:rsidR="00E03CA4" w:rsidRPr="00EB2BB8" w:rsidRDefault="00E03CA4" w:rsidP="00EB2BB8">
            <w:pPr>
              <w:spacing w:line="300" w:lineRule="exact"/>
              <w:rPr>
                <w:rFonts w:ascii="Verdana" w:hAnsi="Verdana"/>
                <w:sz w:val="20"/>
                <w:szCs w:val="20"/>
              </w:rPr>
            </w:pPr>
          </w:p>
          <w:p w14:paraId="6F6248DB" w14:textId="77777777" w:rsidR="00E03CA4" w:rsidRPr="00EB2BB8" w:rsidRDefault="003D5C9B" w:rsidP="00EB2BB8">
            <w:pPr>
              <w:spacing w:line="300" w:lineRule="exact"/>
              <w:rPr>
                <w:rFonts w:ascii="Verdana" w:hAnsi="Verdana"/>
                <w:sz w:val="20"/>
                <w:szCs w:val="20"/>
              </w:rPr>
            </w:pPr>
            <w:r w:rsidRPr="00EB2BB8">
              <w:rPr>
                <w:rFonts w:ascii="Verdana" w:hAnsi="Verdana"/>
                <w:sz w:val="20"/>
                <w:szCs w:val="20"/>
              </w:rPr>
              <w:t xml:space="preserve">-  </w:t>
            </w:r>
            <w:r w:rsidR="00E03CA4" w:rsidRPr="00EB2BB8">
              <w:rPr>
                <w:rFonts w:ascii="Verdana" w:hAnsi="Verdana"/>
                <w:sz w:val="20"/>
                <w:szCs w:val="20"/>
              </w:rPr>
              <w:t xml:space="preserve">Welke van de wijzigingen (1), (2) </w:t>
            </w:r>
            <w:r w:rsidRPr="00EB2BB8">
              <w:rPr>
                <w:rFonts w:ascii="Verdana" w:hAnsi="Verdana"/>
                <w:sz w:val="20"/>
                <w:szCs w:val="20"/>
              </w:rPr>
              <w:t xml:space="preserve">en (1 en 2) heeft zij gekozen?  </w:t>
            </w:r>
            <w:r w:rsidR="00E03CA4" w:rsidRPr="00EB2BB8">
              <w:rPr>
                <w:rFonts w:ascii="Verdana" w:hAnsi="Verdana"/>
                <w:sz w:val="20"/>
                <w:szCs w:val="20"/>
              </w:rPr>
              <w:t xml:space="preserve"> Leg je antwoord uit.</w:t>
            </w:r>
          </w:p>
          <w:p w14:paraId="2891F57E" w14:textId="77777777" w:rsidR="008265A6" w:rsidRPr="00EB2BB8" w:rsidRDefault="00E03CA4" w:rsidP="00EB2BB8">
            <w:pPr>
              <w:spacing w:line="300" w:lineRule="exact"/>
              <w:rPr>
                <w:rFonts w:ascii="Verdana" w:hAnsi="Verdana"/>
                <w:sz w:val="20"/>
                <w:szCs w:val="20"/>
              </w:rPr>
            </w:pPr>
            <w:r w:rsidRPr="00EB2BB8">
              <w:rPr>
                <w:rFonts w:ascii="Verdana" w:hAnsi="Verdana"/>
                <w:sz w:val="20"/>
                <w:szCs w:val="20"/>
              </w:rPr>
              <w:t xml:space="preserve">     </w:t>
            </w:r>
          </w:p>
          <w:p w14:paraId="0283A70A" w14:textId="77777777" w:rsidR="0034055E" w:rsidRPr="00EB2BB8" w:rsidRDefault="0034055E" w:rsidP="00EB2BB8">
            <w:pPr>
              <w:spacing w:line="300" w:lineRule="exact"/>
              <w:rPr>
                <w:rFonts w:ascii="Verdana" w:hAnsi="Verdana"/>
                <w:sz w:val="20"/>
                <w:szCs w:val="20"/>
              </w:rPr>
            </w:pPr>
          </w:p>
        </w:tc>
      </w:tr>
      <w:tr w:rsidR="0034055E" w:rsidRPr="00EB2BB8" w14:paraId="0AAD0559" w14:textId="77777777" w:rsidTr="0034055E">
        <w:tc>
          <w:tcPr>
            <w:tcW w:w="1668" w:type="dxa"/>
          </w:tcPr>
          <w:p w14:paraId="4C6F6CA2"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lastRenderedPageBreak/>
              <w:t>Antwoord</w:t>
            </w:r>
          </w:p>
        </w:tc>
        <w:tc>
          <w:tcPr>
            <w:tcW w:w="7544" w:type="dxa"/>
          </w:tcPr>
          <w:p w14:paraId="69A76F45" w14:textId="77777777" w:rsidR="0034055E" w:rsidRPr="00EB2BB8" w:rsidRDefault="008265A6" w:rsidP="00EB2BB8">
            <w:pPr>
              <w:spacing w:line="300" w:lineRule="exact"/>
              <w:rPr>
                <w:rFonts w:ascii="Verdana" w:hAnsi="Verdana"/>
                <w:sz w:val="20"/>
                <w:szCs w:val="20"/>
              </w:rPr>
            </w:pPr>
            <w:r w:rsidRPr="00EB2BB8">
              <w:rPr>
                <w:rFonts w:ascii="Verdana" w:hAnsi="Verdana"/>
                <w:sz w:val="20"/>
                <w:szCs w:val="20"/>
              </w:rPr>
              <w:t>Zij heeft gekozen voor een combinatie van 1 en 2 (1p)</w:t>
            </w:r>
          </w:p>
          <w:p w14:paraId="5764A3E6" w14:textId="77777777" w:rsidR="008265A6" w:rsidRPr="00EB2BB8" w:rsidRDefault="0068716F" w:rsidP="00EB2BB8">
            <w:pPr>
              <w:spacing w:line="300" w:lineRule="exact"/>
              <w:rPr>
                <w:rFonts w:ascii="Verdana" w:hAnsi="Verdana"/>
                <w:sz w:val="20"/>
                <w:szCs w:val="20"/>
              </w:rPr>
            </w:pPr>
            <w:r w:rsidRPr="00EB2BB8">
              <w:rPr>
                <w:rFonts w:ascii="Verdana" w:hAnsi="Verdana"/>
                <w:sz w:val="20"/>
                <w:szCs w:val="20"/>
              </w:rPr>
              <w:t>Stijgende deel gaat sneller bij Q, dus meer omzettingen per tijdseenheid -&gt; meer enzym (1p)</w:t>
            </w:r>
          </w:p>
          <w:p w14:paraId="4AF095BB" w14:textId="77777777" w:rsidR="0068716F" w:rsidRPr="00EB2BB8" w:rsidRDefault="0068716F" w:rsidP="00EB2BB8">
            <w:pPr>
              <w:spacing w:line="300" w:lineRule="exact"/>
              <w:rPr>
                <w:rFonts w:ascii="Verdana" w:hAnsi="Verdana"/>
                <w:sz w:val="20"/>
                <w:szCs w:val="20"/>
              </w:rPr>
            </w:pPr>
            <w:r w:rsidRPr="00EB2BB8">
              <w:rPr>
                <w:rFonts w:ascii="Verdana" w:hAnsi="Verdana"/>
                <w:sz w:val="20"/>
                <w:szCs w:val="20"/>
              </w:rPr>
              <w:t xml:space="preserve">Omzetting gaat langer door / het bereikte niveau ligt hoger -&gt; meer substraat </w:t>
            </w:r>
            <w:r w:rsidR="00301490" w:rsidRPr="00EB2BB8">
              <w:rPr>
                <w:rFonts w:ascii="Verdana" w:hAnsi="Verdana"/>
                <w:sz w:val="20"/>
                <w:szCs w:val="20"/>
              </w:rPr>
              <w:t>aanwezig (1p)</w:t>
            </w:r>
          </w:p>
        </w:tc>
      </w:tr>
      <w:tr w:rsidR="0034055E" w:rsidRPr="00EB2BB8" w14:paraId="688A0BD5" w14:textId="77777777" w:rsidTr="0034055E">
        <w:tc>
          <w:tcPr>
            <w:tcW w:w="1668" w:type="dxa"/>
          </w:tcPr>
          <w:p w14:paraId="2AB2D5B7"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Scorepunten</w:t>
            </w:r>
          </w:p>
        </w:tc>
        <w:tc>
          <w:tcPr>
            <w:tcW w:w="7544" w:type="dxa"/>
          </w:tcPr>
          <w:p w14:paraId="29BD91AB" w14:textId="77777777" w:rsidR="0034055E" w:rsidRPr="00EB2BB8" w:rsidRDefault="00301490" w:rsidP="00EB2BB8">
            <w:pPr>
              <w:spacing w:line="300" w:lineRule="exact"/>
              <w:rPr>
                <w:rFonts w:ascii="Verdana" w:hAnsi="Verdana"/>
                <w:sz w:val="20"/>
                <w:szCs w:val="20"/>
              </w:rPr>
            </w:pPr>
            <w:r w:rsidRPr="00EB2BB8">
              <w:rPr>
                <w:rFonts w:ascii="Verdana" w:hAnsi="Verdana"/>
                <w:sz w:val="20"/>
                <w:szCs w:val="20"/>
              </w:rPr>
              <w:t>3</w:t>
            </w:r>
          </w:p>
        </w:tc>
      </w:tr>
      <w:tr w:rsidR="0034055E" w:rsidRPr="00EB2BB8" w14:paraId="4A28C501" w14:textId="77777777" w:rsidTr="0034055E">
        <w:tc>
          <w:tcPr>
            <w:tcW w:w="1668" w:type="dxa"/>
          </w:tcPr>
          <w:p w14:paraId="12F4EBDC"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Feedback</w:t>
            </w:r>
          </w:p>
        </w:tc>
        <w:tc>
          <w:tcPr>
            <w:tcW w:w="7544" w:type="dxa"/>
          </w:tcPr>
          <w:p w14:paraId="5909059A" w14:textId="77777777" w:rsidR="0034055E" w:rsidRPr="00EB2BB8" w:rsidRDefault="0034055E" w:rsidP="00EB2BB8">
            <w:pPr>
              <w:spacing w:line="300" w:lineRule="exact"/>
              <w:rPr>
                <w:rFonts w:ascii="Verdana" w:hAnsi="Verdana"/>
                <w:i/>
                <w:sz w:val="20"/>
                <w:szCs w:val="20"/>
              </w:rPr>
            </w:pPr>
          </w:p>
        </w:tc>
      </w:tr>
      <w:tr w:rsidR="0034055E" w:rsidRPr="00EB2BB8" w14:paraId="5B6EFE5B" w14:textId="77777777" w:rsidTr="0034055E">
        <w:tc>
          <w:tcPr>
            <w:tcW w:w="1668" w:type="dxa"/>
          </w:tcPr>
          <w:p w14:paraId="191A8BF6"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Tijd</w:t>
            </w:r>
          </w:p>
        </w:tc>
        <w:tc>
          <w:tcPr>
            <w:tcW w:w="7544" w:type="dxa"/>
          </w:tcPr>
          <w:p w14:paraId="2A78129E"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 xml:space="preserve"> </w:t>
            </w:r>
            <w:r w:rsidR="00301490" w:rsidRPr="00EB2BB8">
              <w:rPr>
                <w:rFonts w:ascii="Verdana" w:hAnsi="Verdana"/>
                <w:sz w:val="20"/>
                <w:szCs w:val="20"/>
              </w:rPr>
              <w:t xml:space="preserve">3 </w:t>
            </w:r>
            <w:r w:rsidRPr="00EB2BB8">
              <w:rPr>
                <w:rFonts w:ascii="Verdana" w:hAnsi="Verdana"/>
                <w:sz w:val="20"/>
                <w:szCs w:val="20"/>
              </w:rPr>
              <w:t>min</w:t>
            </w:r>
          </w:p>
        </w:tc>
      </w:tr>
      <w:tr w:rsidR="0034055E" w:rsidRPr="00EB2BB8" w14:paraId="36F846B2" w14:textId="77777777" w:rsidTr="0034055E">
        <w:tc>
          <w:tcPr>
            <w:tcW w:w="1668" w:type="dxa"/>
          </w:tcPr>
          <w:p w14:paraId="4C20C36C"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R/T/I</w:t>
            </w:r>
          </w:p>
        </w:tc>
        <w:tc>
          <w:tcPr>
            <w:tcW w:w="7544" w:type="dxa"/>
          </w:tcPr>
          <w:p w14:paraId="1FF5E253" w14:textId="77777777" w:rsidR="0034055E" w:rsidRPr="00EB2BB8" w:rsidRDefault="00301490" w:rsidP="00EB2BB8">
            <w:pPr>
              <w:spacing w:line="300" w:lineRule="exact"/>
              <w:rPr>
                <w:rFonts w:ascii="Verdana" w:hAnsi="Verdana"/>
                <w:color w:val="002060"/>
                <w:sz w:val="20"/>
                <w:szCs w:val="20"/>
              </w:rPr>
            </w:pPr>
            <w:r w:rsidRPr="00EB2BB8">
              <w:rPr>
                <w:rFonts w:ascii="Verdana" w:hAnsi="Verdana"/>
                <w:sz w:val="20"/>
                <w:szCs w:val="20"/>
              </w:rPr>
              <w:t>I</w:t>
            </w:r>
          </w:p>
        </w:tc>
      </w:tr>
    </w:tbl>
    <w:p w14:paraId="6DBCEB82" w14:textId="77777777" w:rsidR="0034055E" w:rsidRPr="00EB2BB8" w:rsidRDefault="0034055E" w:rsidP="00EB2BB8">
      <w:pPr>
        <w:spacing w:after="0" w:line="300" w:lineRule="exact"/>
        <w:rPr>
          <w:rFonts w:ascii="Verdana" w:hAnsi="Verdana"/>
          <w:sz w:val="20"/>
          <w:szCs w:val="20"/>
        </w:rPr>
      </w:pPr>
    </w:p>
    <w:p w14:paraId="03A3DA0F" w14:textId="77777777" w:rsidR="0034055E" w:rsidRPr="00EB2BB8" w:rsidRDefault="0034055E" w:rsidP="00EB2BB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34055E" w:rsidRPr="00EB2BB8" w14:paraId="67BFB284" w14:textId="77777777" w:rsidTr="0034055E">
        <w:tc>
          <w:tcPr>
            <w:tcW w:w="1668" w:type="dxa"/>
          </w:tcPr>
          <w:p w14:paraId="3FF1206E"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Thema</w:t>
            </w:r>
          </w:p>
        </w:tc>
        <w:tc>
          <w:tcPr>
            <w:tcW w:w="7544" w:type="dxa"/>
          </w:tcPr>
          <w:p w14:paraId="2075F188"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Voeding en vertering</w:t>
            </w:r>
          </w:p>
        </w:tc>
      </w:tr>
      <w:tr w:rsidR="0034055E" w:rsidRPr="00EB2BB8" w14:paraId="74D78207" w14:textId="77777777" w:rsidTr="0034055E">
        <w:tc>
          <w:tcPr>
            <w:tcW w:w="1668" w:type="dxa"/>
          </w:tcPr>
          <w:p w14:paraId="40305010"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Vraagnr</w:t>
            </w:r>
            <w:proofErr w:type="spellEnd"/>
          </w:p>
        </w:tc>
        <w:tc>
          <w:tcPr>
            <w:tcW w:w="7544" w:type="dxa"/>
          </w:tcPr>
          <w:p w14:paraId="187C550D" w14:textId="0E270092" w:rsidR="0034055E" w:rsidRPr="00EB2BB8" w:rsidRDefault="0034055E" w:rsidP="00EB2BB8">
            <w:pPr>
              <w:spacing w:line="300" w:lineRule="exact"/>
              <w:rPr>
                <w:rFonts w:ascii="Verdana" w:hAnsi="Verdana"/>
                <w:sz w:val="20"/>
                <w:szCs w:val="20"/>
              </w:rPr>
            </w:pPr>
            <w:r w:rsidRPr="00EB2BB8">
              <w:rPr>
                <w:rFonts w:ascii="Verdana" w:hAnsi="Verdana"/>
                <w:sz w:val="20"/>
                <w:szCs w:val="20"/>
              </w:rPr>
              <w:t>1</w:t>
            </w:r>
            <w:r w:rsidR="00417F8D" w:rsidRPr="00EB2BB8">
              <w:rPr>
                <w:rFonts w:ascii="Verdana" w:hAnsi="Verdana"/>
                <w:sz w:val="20"/>
                <w:szCs w:val="20"/>
              </w:rPr>
              <w:t>7</w:t>
            </w:r>
          </w:p>
        </w:tc>
      </w:tr>
      <w:tr w:rsidR="0034055E" w:rsidRPr="00EB2BB8" w14:paraId="6F7CF979" w14:textId="77777777" w:rsidTr="0034055E">
        <w:tc>
          <w:tcPr>
            <w:tcW w:w="1668" w:type="dxa"/>
          </w:tcPr>
          <w:p w14:paraId="0AA42A20"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Soort vraag</w:t>
            </w:r>
          </w:p>
        </w:tc>
        <w:tc>
          <w:tcPr>
            <w:tcW w:w="7544" w:type="dxa"/>
          </w:tcPr>
          <w:p w14:paraId="56F0D089" w14:textId="77777777" w:rsidR="0034055E" w:rsidRPr="00EB2BB8" w:rsidRDefault="0034055E" w:rsidP="00EB2BB8">
            <w:pPr>
              <w:spacing w:line="300" w:lineRule="exact"/>
              <w:rPr>
                <w:rFonts w:ascii="Verdana" w:hAnsi="Verdana"/>
                <w:i/>
                <w:sz w:val="20"/>
                <w:szCs w:val="20"/>
              </w:rPr>
            </w:pPr>
            <w:r w:rsidRPr="00EB2BB8">
              <w:rPr>
                <w:rFonts w:ascii="Verdana" w:hAnsi="Verdana"/>
                <w:i/>
                <w:sz w:val="20"/>
                <w:szCs w:val="20"/>
              </w:rPr>
              <w:t>MC</w:t>
            </w:r>
          </w:p>
        </w:tc>
      </w:tr>
      <w:tr w:rsidR="0034055E" w:rsidRPr="00EB2BB8" w14:paraId="6E4398CE" w14:textId="77777777" w:rsidTr="0034055E">
        <w:tc>
          <w:tcPr>
            <w:tcW w:w="1668" w:type="dxa"/>
          </w:tcPr>
          <w:p w14:paraId="287B91C4"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Niveau</w:t>
            </w:r>
          </w:p>
        </w:tc>
        <w:tc>
          <w:tcPr>
            <w:tcW w:w="7544" w:type="dxa"/>
          </w:tcPr>
          <w:p w14:paraId="2793DAF4"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VWO</w:t>
            </w:r>
          </w:p>
        </w:tc>
      </w:tr>
      <w:tr w:rsidR="0034055E" w:rsidRPr="00EB2BB8" w14:paraId="79DE59C3" w14:textId="77777777" w:rsidTr="0034055E">
        <w:tc>
          <w:tcPr>
            <w:tcW w:w="1668" w:type="dxa"/>
          </w:tcPr>
          <w:p w14:paraId="324A12B2"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Toetsvraag</w:t>
            </w:r>
            <w:proofErr w:type="spellEnd"/>
          </w:p>
        </w:tc>
        <w:tc>
          <w:tcPr>
            <w:tcW w:w="7544" w:type="dxa"/>
          </w:tcPr>
          <w:p w14:paraId="5EBBF3E1" w14:textId="77777777" w:rsidR="00301490" w:rsidRPr="00EB2BB8" w:rsidRDefault="00301490" w:rsidP="00EB2BB8">
            <w:pPr>
              <w:spacing w:line="300" w:lineRule="exact"/>
              <w:rPr>
                <w:rFonts w:ascii="Verdana" w:hAnsi="Verdana"/>
                <w:sz w:val="20"/>
                <w:szCs w:val="20"/>
              </w:rPr>
            </w:pPr>
            <w:r w:rsidRPr="00EB2BB8">
              <w:rPr>
                <w:rFonts w:ascii="Verdana" w:hAnsi="Verdana"/>
                <w:sz w:val="20"/>
                <w:szCs w:val="20"/>
              </w:rPr>
              <w:t>Amylase (2)</w:t>
            </w:r>
          </w:p>
          <w:p w14:paraId="6B87E7EF" w14:textId="77777777" w:rsidR="0034055E" w:rsidRPr="00EB2BB8" w:rsidRDefault="008265A6" w:rsidP="00EB2BB8">
            <w:pPr>
              <w:spacing w:line="300" w:lineRule="exact"/>
              <w:rPr>
                <w:rFonts w:ascii="Verdana" w:hAnsi="Verdana"/>
                <w:sz w:val="20"/>
                <w:szCs w:val="20"/>
              </w:rPr>
            </w:pPr>
            <w:r w:rsidRPr="00EB2BB8">
              <w:rPr>
                <w:rFonts w:ascii="Verdana" w:hAnsi="Verdana"/>
                <w:sz w:val="20"/>
                <w:szCs w:val="20"/>
              </w:rPr>
              <w:t>Waardoor neemt op tijdstip t de hoeveelheid gevormde maltose in de experimenten p en q niet meer toe?</w:t>
            </w:r>
          </w:p>
          <w:p w14:paraId="57D9BCED" w14:textId="77777777" w:rsidR="00301490" w:rsidRPr="00EB2BB8" w:rsidRDefault="00301490" w:rsidP="00EB2BB8">
            <w:pPr>
              <w:spacing w:line="300" w:lineRule="exact"/>
              <w:rPr>
                <w:rFonts w:ascii="Verdana" w:hAnsi="Verdana"/>
                <w:sz w:val="20"/>
                <w:szCs w:val="20"/>
              </w:rPr>
            </w:pPr>
          </w:p>
          <w:p w14:paraId="5731A8BD" w14:textId="77777777" w:rsidR="00301490" w:rsidRPr="00EB2BB8" w:rsidRDefault="00301490" w:rsidP="00EB2BB8">
            <w:pPr>
              <w:spacing w:line="300" w:lineRule="exact"/>
              <w:rPr>
                <w:rFonts w:ascii="Verdana" w:hAnsi="Verdana"/>
                <w:sz w:val="20"/>
                <w:szCs w:val="20"/>
              </w:rPr>
            </w:pPr>
            <w:r w:rsidRPr="00EB2BB8">
              <w:rPr>
                <w:rFonts w:ascii="Verdana" w:hAnsi="Verdana"/>
                <w:sz w:val="20"/>
                <w:szCs w:val="20"/>
              </w:rPr>
              <w:t>A de enzymmoleculen zijn verbruikt</w:t>
            </w:r>
          </w:p>
          <w:p w14:paraId="27232FEE" w14:textId="77777777" w:rsidR="00301490" w:rsidRPr="00EB2BB8" w:rsidRDefault="00301490" w:rsidP="00EB2BB8">
            <w:pPr>
              <w:spacing w:line="300" w:lineRule="exact"/>
              <w:rPr>
                <w:rFonts w:ascii="Verdana" w:hAnsi="Verdana"/>
                <w:sz w:val="20"/>
                <w:szCs w:val="20"/>
              </w:rPr>
            </w:pPr>
            <w:r w:rsidRPr="00EB2BB8">
              <w:rPr>
                <w:rFonts w:ascii="Verdana" w:hAnsi="Verdana"/>
                <w:sz w:val="20"/>
                <w:szCs w:val="20"/>
              </w:rPr>
              <w:t>B het gevormde product remt de enzymwerking</w:t>
            </w:r>
          </w:p>
          <w:p w14:paraId="0BF28C10" w14:textId="77777777" w:rsidR="00301490" w:rsidRPr="00EB2BB8" w:rsidRDefault="00301490" w:rsidP="00EB2BB8">
            <w:pPr>
              <w:spacing w:line="300" w:lineRule="exact"/>
              <w:rPr>
                <w:rFonts w:ascii="Verdana" w:hAnsi="Verdana"/>
                <w:sz w:val="20"/>
                <w:szCs w:val="20"/>
              </w:rPr>
            </w:pPr>
            <w:r w:rsidRPr="00EB2BB8">
              <w:rPr>
                <w:rFonts w:ascii="Verdana" w:hAnsi="Verdana"/>
                <w:sz w:val="20"/>
                <w:szCs w:val="20"/>
              </w:rPr>
              <w:t>C het substraat is op</w:t>
            </w:r>
          </w:p>
          <w:p w14:paraId="72F40A0A" w14:textId="77777777" w:rsidR="00301490" w:rsidRPr="00EB2BB8" w:rsidRDefault="00301490" w:rsidP="00EB2BB8">
            <w:pPr>
              <w:spacing w:line="300" w:lineRule="exact"/>
              <w:rPr>
                <w:rFonts w:ascii="Verdana" w:hAnsi="Verdana"/>
                <w:sz w:val="20"/>
                <w:szCs w:val="20"/>
              </w:rPr>
            </w:pPr>
            <w:r w:rsidRPr="00EB2BB8">
              <w:rPr>
                <w:rFonts w:ascii="Verdana" w:hAnsi="Verdana"/>
                <w:sz w:val="20"/>
                <w:szCs w:val="20"/>
              </w:rPr>
              <w:t xml:space="preserve">D </w:t>
            </w:r>
            <w:r w:rsidR="0086382A" w:rsidRPr="00EB2BB8">
              <w:rPr>
                <w:rFonts w:ascii="Verdana" w:hAnsi="Verdana"/>
                <w:sz w:val="20"/>
                <w:szCs w:val="20"/>
              </w:rPr>
              <w:t>het substraat is onwerkzaam geworden</w:t>
            </w:r>
          </w:p>
          <w:p w14:paraId="173225BC" w14:textId="77777777" w:rsidR="0086382A" w:rsidRPr="00EB2BB8" w:rsidRDefault="0086382A" w:rsidP="00EB2BB8">
            <w:pPr>
              <w:spacing w:line="300" w:lineRule="exact"/>
              <w:rPr>
                <w:rFonts w:ascii="Verdana" w:hAnsi="Verdana"/>
                <w:sz w:val="20"/>
                <w:szCs w:val="20"/>
              </w:rPr>
            </w:pPr>
            <w:r w:rsidRPr="00EB2BB8">
              <w:rPr>
                <w:rFonts w:ascii="Verdana" w:hAnsi="Verdana"/>
                <w:sz w:val="20"/>
                <w:szCs w:val="20"/>
              </w:rPr>
              <w:lastRenderedPageBreak/>
              <w:t>E  het enzym is onwerkzaam geworden</w:t>
            </w:r>
          </w:p>
        </w:tc>
      </w:tr>
      <w:tr w:rsidR="0034055E" w:rsidRPr="00EB2BB8" w14:paraId="4D9CD78A" w14:textId="77777777" w:rsidTr="0034055E">
        <w:tc>
          <w:tcPr>
            <w:tcW w:w="1668" w:type="dxa"/>
          </w:tcPr>
          <w:p w14:paraId="62267E15"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lastRenderedPageBreak/>
              <w:t>Antwoord</w:t>
            </w:r>
          </w:p>
        </w:tc>
        <w:tc>
          <w:tcPr>
            <w:tcW w:w="7544" w:type="dxa"/>
          </w:tcPr>
          <w:p w14:paraId="79BFC95C" w14:textId="77777777" w:rsidR="0034055E" w:rsidRPr="00EB2BB8" w:rsidRDefault="0086382A" w:rsidP="00EB2BB8">
            <w:pPr>
              <w:spacing w:line="300" w:lineRule="exact"/>
              <w:rPr>
                <w:rFonts w:ascii="Verdana" w:hAnsi="Verdana"/>
                <w:sz w:val="20"/>
                <w:szCs w:val="20"/>
              </w:rPr>
            </w:pPr>
            <w:r w:rsidRPr="00EB2BB8">
              <w:rPr>
                <w:rFonts w:ascii="Verdana" w:hAnsi="Verdana"/>
                <w:i/>
                <w:sz w:val="20"/>
                <w:szCs w:val="20"/>
              </w:rPr>
              <w:t>C</w:t>
            </w:r>
          </w:p>
        </w:tc>
      </w:tr>
      <w:tr w:rsidR="0034055E" w:rsidRPr="00EB2BB8" w14:paraId="0E9060A4" w14:textId="77777777" w:rsidTr="0034055E">
        <w:tc>
          <w:tcPr>
            <w:tcW w:w="1668" w:type="dxa"/>
          </w:tcPr>
          <w:p w14:paraId="1505B28F"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Scorepunten</w:t>
            </w:r>
          </w:p>
        </w:tc>
        <w:tc>
          <w:tcPr>
            <w:tcW w:w="7544" w:type="dxa"/>
          </w:tcPr>
          <w:p w14:paraId="169FE13B" w14:textId="77777777" w:rsidR="0034055E" w:rsidRPr="00EB2BB8" w:rsidRDefault="0086382A" w:rsidP="00EB2BB8">
            <w:pPr>
              <w:spacing w:line="300" w:lineRule="exact"/>
              <w:rPr>
                <w:rFonts w:ascii="Verdana" w:hAnsi="Verdana"/>
                <w:sz w:val="20"/>
                <w:szCs w:val="20"/>
              </w:rPr>
            </w:pPr>
            <w:r w:rsidRPr="00EB2BB8">
              <w:rPr>
                <w:rFonts w:ascii="Verdana" w:hAnsi="Verdana"/>
                <w:sz w:val="20"/>
                <w:szCs w:val="20"/>
              </w:rPr>
              <w:t>2</w:t>
            </w:r>
          </w:p>
        </w:tc>
      </w:tr>
      <w:tr w:rsidR="0034055E" w:rsidRPr="00EB2BB8" w14:paraId="48970E10" w14:textId="77777777" w:rsidTr="0034055E">
        <w:tc>
          <w:tcPr>
            <w:tcW w:w="1668" w:type="dxa"/>
          </w:tcPr>
          <w:p w14:paraId="53D81CA3"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Feedback</w:t>
            </w:r>
          </w:p>
        </w:tc>
        <w:tc>
          <w:tcPr>
            <w:tcW w:w="7544" w:type="dxa"/>
          </w:tcPr>
          <w:p w14:paraId="24CF87BC" w14:textId="77777777" w:rsidR="0034055E" w:rsidRPr="00EB2BB8" w:rsidRDefault="0034055E" w:rsidP="00EB2BB8">
            <w:pPr>
              <w:spacing w:line="300" w:lineRule="exact"/>
              <w:rPr>
                <w:rFonts w:ascii="Verdana" w:hAnsi="Verdana"/>
                <w:i/>
                <w:sz w:val="20"/>
                <w:szCs w:val="20"/>
              </w:rPr>
            </w:pPr>
          </w:p>
        </w:tc>
      </w:tr>
      <w:tr w:rsidR="0034055E" w:rsidRPr="00EB2BB8" w14:paraId="032410F9" w14:textId="77777777" w:rsidTr="0034055E">
        <w:tc>
          <w:tcPr>
            <w:tcW w:w="1668" w:type="dxa"/>
          </w:tcPr>
          <w:p w14:paraId="660362B0"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Tijd</w:t>
            </w:r>
          </w:p>
        </w:tc>
        <w:tc>
          <w:tcPr>
            <w:tcW w:w="7544" w:type="dxa"/>
          </w:tcPr>
          <w:p w14:paraId="2AEDE2D7" w14:textId="77777777" w:rsidR="0034055E" w:rsidRPr="00EB2BB8" w:rsidRDefault="0086382A" w:rsidP="00EB2BB8">
            <w:pPr>
              <w:spacing w:line="300" w:lineRule="exact"/>
              <w:rPr>
                <w:rFonts w:ascii="Verdana" w:hAnsi="Verdana"/>
                <w:sz w:val="20"/>
                <w:szCs w:val="20"/>
              </w:rPr>
            </w:pPr>
            <w:r w:rsidRPr="00EB2BB8">
              <w:rPr>
                <w:rFonts w:ascii="Verdana" w:hAnsi="Verdana"/>
                <w:sz w:val="20"/>
                <w:szCs w:val="20"/>
              </w:rPr>
              <w:t xml:space="preserve">1 </w:t>
            </w:r>
            <w:r w:rsidR="0034055E" w:rsidRPr="00EB2BB8">
              <w:rPr>
                <w:rFonts w:ascii="Verdana" w:hAnsi="Verdana"/>
                <w:sz w:val="20"/>
                <w:szCs w:val="20"/>
              </w:rPr>
              <w:t xml:space="preserve"> min</w:t>
            </w:r>
          </w:p>
        </w:tc>
      </w:tr>
      <w:tr w:rsidR="0034055E" w:rsidRPr="00EB2BB8" w14:paraId="155C7556" w14:textId="77777777" w:rsidTr="0034055E">
        <w:tc>
          <w:tcPr>
            <w:tcW w:w="1668" w:type="dxa"/>
          </w:tcPr>
          <w:p w14:paraId="19ABE325"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R/T/I</w:t>
            </w:r>
          </w:p>
        </w:tc>
        <w:tc>
          <w:tcPr>
            <w:tcW w:w="7544" w:type="dxa"/>
          </w:tcPr>
          <w:p w14:paraId="7235CF3E" w14:textId="77777777" w:rsidR="0034055E" w:rsidRPr="00EB2BB8" w:rsidRDefault="0034055E" w:rsidP="00EB2BB8">
            <w:pPr>
              <w:spacing w:line="300" w:lineRule="exact"/>
              <w:rPr>
                <w:rFonts w:ascii="Verdana" w:hAnsi="Verdana"/>
                <w:color w:val="002060"/>
                <w:sz w:val="20"/>
                <w:szCs w:val="20"/>
              </w:rPr>
            </w:pPr>
            <w:r w:rsidRPr="00EB2BB8">
              <w:rPr>
                <w:rFonts w:ascii="Verdana" w:hAnsi="Verdana"/>
                <w:sz w:val="20"/>
                <w:szCs w:val="20"/>
              </w:rPr>
              <w:t xml:space="preserve">R </w:t>
            </w:r>
          </w:p>
        </w:tc>
      </w:tr>
    </w:tbl>
    <w:p w14:paraId="170E28CE" w14:textId="77777777" w:rsidR="0034055E" w:rsidRPr="00EB2BB8" w:rsidRDefault="0034055E" w:rsidP="00EB2BB8">
      <w:pPr>
        <w:spacing w:after="0" w:line="300" w:lineRule="exact"/>
        <w:rPr>
          <w:rFonts w:ascii="Verdana" w:hAnsi="Verdana"/>
          <w:sz w:val="20"/>
          <w:szCs w:val="20"/>
        </w:rPr>
      </w:pPr>
    </w:p>
    <w:p w14:paraId="15402208" w14:textId="77777777" w:rsidR="0080058E" w:rsidRPr="00EB2BB8" w:rsidRDefault="0080058E" w:rsidP="00EB2BB8">
      <w:pPr>
        <w:pStyle w:val="Kop1"/>
        <w:spacing w:before="0" w:line="300" w:lineRule="exact"/>
        <w:rPr>
          <w:rFonts w:ascii="Verdana" w:hAnsi="Verdana"/>
          <w:sz w:val="20"/>
          <w:szCs w:val="20"/>
        </w:rPr>
      </w:pPr>
    </w:p>
    <w:tbl>
      <w:tblPr>
        <w:tblStyle w:val="Tabelraster"/>
        <w:tblpPr w:leftFromText="141" w:rightFromText="141" w:vertAnchor="text" w:tblpY="1"/>
        <w:tblOverlap w:val="never"/>
        <w:tblW w:w="0" w:type="auto"/>
        <w:tblLook w:val="04A0" w:firstRow="1" w:lastRow="0" w:firstColumn="1" w:lastColumn="0" w:noHBand="0" w:noVBand="1"/>
      </w:tblPr>
      <w:tblGrid>
        <w:gridCol w:w="1668"/>
        <w:gridCol w:w="7544"/>
      </w:tblGrid>
      <w:tr w:rsidR="0080058E" w:rsidRPr="00EB2BB8" w14:paraId="18A0840D" w14:textId="77777777" w:rsidTr="00DF0DCA">
        <w:tc>
          <w:tcPr>
            <w:tcW w:w="1668" w:type="dxa"/>
          </w:tcPr>
          <w:p w14:paraId="5866536A" w14:textId="77777777" w:rsidR="0080058E" w:rsidRPr="00EB2BB8" w:rsidRDefault="0080058E" w:rsidP="00EB2BB8">
            <w:pPr>
              <w:spacing w:line="300" w:lineRule="exact"/>
              <w:rPr>
                <w:rFonts w:ascii="Verdana" w:hAnsi="Verdana"/>
                <w:sz w:val="20"/>
                <w:szCs w:val="20"/>
              </w:rPr>
            </w:pPr>
            <w:r w:rsidRPr="00EB2BB8">
              <w:rPr>
                <w:rFonts w:ascii="Verdana" w:hAnsi="Verdana"/>
                <w:sz w:val="20"/>
                <w:szCs w:val="20"/>
              </w:rPr>
              <w:t>Thema</w:t>
            </w:r>
          </w:p>
        </w:tc>
        <w:tc>
          <w:tcPr>
            <w:tcW w:w="7544" w:type="dxa"/>
          </w:tcPr>
          <w:p w14:paraId="689AE06C" w14:textId="77777777" w:rsidR="0080058E" w:rsidRPr="00EB2BB8" w:rsidRDefault="00244CAD" w:rsidP="00EB2BB8">
            <w:pPr>
              <w:spacing w:line="300" w:lineRule="exact"/>
              <w:rPr>
                <w:rFonts w:ascii="Verdana" w:hAnsi="Verdana"/>
                <w:sz w:val="20"/>
                <w:szCs w:val="20"/>
              </w:rPr>
            </w:pPr>
            <w:r w:rsidRPr="00EB2BB8">
              <w:rPr>
                <w:rFonts w:ascii="Verdana" w:hAnsi="Verdana"/>
                <w:sz w:val="20"/>
                <w:szCs w:val="20"/>
              </w:rPr>
              <w:t xml:space="preserve">Voeding en </w:t>
            </w:r>
            <w:r w:rsidR="0080058E" w:rsidRPr="00EB2BB8">
              <w:rPr>
                <w:rFonts w:ascii="Verdana" w:hAnsi="Verdana"/>
                <w:sz w:val="20"/>
                <w:szCs w:val="20"/>
              </w:rPr>
              <w:t>vertering</w:t>
            </w:r>
          </w:p>
        </w:tc>
      </w:tr>
      <w:tr w:rsidR="0080058E" w:rsidRPr="00EB2BB8" w14:paraId="455FE9F8" w14:textId="77777777" w:rsidTr="00DF0DCA">
        <w:tc>
          <w:tcPr>
            <w:tcW w:w="1668" w:type="dxa"/>
          </w:tcPr>
          <w:p w14:paraId="60F6A104" w14:textId="77777777" w:rsidR="0080058E" w:rsidRPr="00EB2BB8" w:rsidRDefault="0080058E" w:rsidP="00EB2BB8">
            <w:pPr>
              <w:spacing w:line="300" w:lineRule="exact"/>
              <w:rPr>
                <w:rFonts w:ascii="Verdana" w:hAnsi="Verdana"/>
                <w:sz w:val="20"/>
                <w:szCs w:val="20"/>
              </w:rPr>
            </w:pPr>
            <w:proofErr w:type="spellStart"/>
            <w:r w:rsidRPr="00EB2BB8">
              <w:rPr>
                <w:rFonts w:ascii="Verdana" w:hAnsi="Verdana"/>
                <w:sz w:val="20"/>
                <w:szCs w:val="20"/>
              </w:rPr>
              <w:t>Vraagnr</w:t>
            </w:r>
            <w:proofErr w:type="spellEnd"/>
          </w:p>
        </w:tc>
        <w:tc>
          <w:tcPr>
            <w:tcW w:w="7544" w:type="dxa"/>
          </w:tcPr>
          <w:p w14:paraId="708BFC6E" w14:textId="7FCBC32F" w:rsidR="0080058E" w:rsidRPr="00EB2BB8" w:rsidRDefault="0080058E" w:rsidP="00EB2BB8">
            <w:pPr>
              <w:spacing w:line="300" w:lineRule="exact"/>
              <w:rPr>
                <w:rFonts w:ascii="Verdana" w:hAnsi="Verdana"/>
                <w:sz w:val="20"/>
                <w:szCs w:val="20"/>
              </w:rPr>
            </w:pPr>
            <w:r w:rsidRPr="00EB2BB8">
              <w:rPr>
                <w:rFonts w:ascii="Verdana" w:hAnsi="Verdana"/>
                <w:sz w:val="20"/>
                <w:szCs w:val="20"/>
              </w:rPr>
              <w:t>1</w:t>
            </w:r>
            <w:r w:rsidR="00417F8D" w:rsidRPr="00EB2BB8">
              <w:rPr>
                <w:rFonts w:ascii="Verdana" w:hAnsi="Verdana"/>
                <w:sz w:val="20"/>
                <w:szCs w:val="20"/>
              </w:rPr>
              <w:t>8</w:t>
            </w:r>
          </w:p>
        </w:tc>
      </w:tr>
      <w:tr w:rsidR="0080058E" w:rsidRPr="00EB2BB8" w14:paraId="38E9F2B5" w14:textId="77777777" w:rsidTr="00DF0DCA">
        <w:tc>
          <w:tcPr>
            <w:tcW w:w="1668" w:type="dxa"/>
          </w:tcPr>
          <w:p w14:paraId="0B9F990D" w14:textId="77777777" w:rsidR="0080058E" w:rsidRPr="00EB2BB8" w:rsidRDefault="0080058E" w:rsidP="00EB2BB8">
            <w:pPr>
              <w:spacing w:line="300" w:lineRule="exact"/>
              <w:rPr>
                <w:rFonts w:ascii="Verdana" w:hAnsi="Verdana"/>
                <w:sz w:val="20"/>
                <w:szCs w:val="20"/>
              </w:rPr>
            </w:pPr>
            <w:r w:rsidRPr="00EB2BB8">
              <w:rPr>
                <w:rFonts w:ascii="Verdana" w:hAnsi="Verdana"/>
                <w:sz w:val="20"/>
                <w:szCs w:val="20"/>
              </w:rPr>
              <w:t>Soort vraag</w:t>
            </w:r>
          </w:p>
        </w:tc>
        <w:tc>
          <w:tcPr>
            <w:tcW w:w="7544" w:type="dxa"/>
          </w:tcPr>
          <w:p w14:paraId="04BF45EB" w14:textId="77777777" w:rsidR="0080058E" w:rsidRPr="00EB2BB8" w:rsidRDefault="0080058E" w:rsidP="00EB2BB8">
            <w:pPr>
              <w:spacing w:line="300" w:lineRule="exact"/>
              <w:rPr>
                <w:rFonts w:ascii="Verdana" w:hAnsi="Verdana"/>
                <w:i/>
                <w:sz w:val="20"/>
                <w:szCs w:val="20"/>
              </w:rPr>
            </w:pPr>
            <w:r w:rsidRPr="00EB2BB8">
              <w:rPr>
                <w:rFonts w:ascii="Verdana" w:hAnsi="Verdana"/>
                <w:i/>
                <w:sz w:val="20"/>
                <w:szCs w:val="20"/>
              </w:rPr>
              <w:t>open vraag</w:t>
            </w:r>
          </w:p>
        </w:tc>
      </w:tr>
      <w:tr w:rsidR="0080058E" w:rsidRPr="00EB2BB8" w14:paraId="6CFD761A" w14:textId="77777777" w:rsidTr="00DF0DCA">
        <w:tc>
          <w:tcPr>
            <w:tcW w:w="1668" w:type="dxa"/>
          </w:tcPr>
          <w:p w14:paraId="0210D549" w14:textId="77777777" w:rsidR="0080058E" w:rsidRPr="00EB2BB8" w:rsidRDefault="0080058E" w:rsidP="00EB2BB8">
            <w:pPr>
              <w:spacing w:line="300" w:lineRule="exact"/>
              <w:rPr>
                <w:rFonts w:ascii="Verdana" w:hAnsi="Verdana"/>
                <w:sz w:val="20"/>
                <w:szCs w:val="20"/>
              </w:rPr>
            </w:pPr>
            <w:r w:rsidRPr="00EB2BB8">
              <w:rPr>
                <w:rFonts w:ascii="Verdana" w:hAnsi="Verdana"/>
                <w:sz w:val="20"/>
                <w:szCs w:val="20"/>
              </w:rPr>
              <w:t>Niveau</w:t>
            </w:r>
          </w:p>
        </w:tc>
        <w:tc>
          <w:tcPr>
            <w:tcW w:w="7544" w:type="dxa"/>
          </w:tcPr>
          <w:p w14:paraId="5AD30897" w14:textId="77777777" w:rsidR="0080058E" w:rsidRPr="00EB2BB8" w:rsidRDefault="00244CAD" w:rsidP="00EB2BB8">
            <w:pPr>
              <w:spacing w:line="300" w:lineRule="exact"/>
              <w:rPr>
                <w:rFonts w:ascii="Verdana" w:hAnsi="Verdana"/>
                <w:sz w:val="20"/>
                <w:szCs w:val="20"/>
              </w:rPr>
            </w:pPr>
            <w:r w:rsidRPr="00EB2BB8">
              <w:rPr>
                <w:rFonts w:ascii="Verdana" w:hAnsi="Verdana"/>
                <w:sz w:val="20"/>
                <w:szCs w:val="20"/>
              </w:rPr>
              <w:t>VWO</w:t>
            </w:r>
          </w:p>
        </w:tc>
      </w:tr>
      <w:tr w:rsidR="0080058E" w:rsidRPr="00EB2BB8" w14:paraId="3A60D159" w14:textId="77777777" w:rsidTr="00DF0DCA">
        <w:tc>
          <w:tcPr>
            <w:tcW w:w="1668" w:type="dxa"/>
          </w:tcPr>
          <w:p w14:paraId="52A8ADD8" w14:textId="77777777" w:rsidR="0080058E" w:rsidRPr="00EB2BB8" w:rsidRDefault="0080058E" w:rsidP="00EB2BB8">
            <w:pPr>
              <w:spacing w:line="300" w:lineRule="exact"/>
              <w:rPr>
                <w:rFonts w:ascii="Verdana" w:hAnsi="Verdana"/>
                <w:sz w:val="20"/>
                <w:szCs w:val="20"/>
              </w:rPr>
            </w:pPr>
            <w:proofErr w:type="spellStart"/>
            <w:r w:rsidRPr="00EB2BB8">
              <w:rPr>
                <w:rFonts w:ascii="Verdana" w:hAnsi="Verdana"/>
                <w:sz w:val="20"/>
                <w:szCs w:val="20"/>
              </w:rPr>
              <w:t>Toetsvraag</w:t>
            </w:r>
            <w:proofErr w:type="spellEnd"/>
          </w:p>
        </w:tc>
        <w:tc>
          <w:tcPr>
            <w:tcW w:w="7544" w:type="dxa"/>
          </w:tcPr>
          <w:p w14:paraId="2C220E9D" w14:textId="77777777" w:rsidR="0080058E" w:rsidRPr="00EB2BB8" w:rsidRDefault="0080058E" w:rsidP="00EB2BB8">
            <w:pPr>
              <w:spacing w:line="300" w:lineRule="exact"/>
              <w:rPr>
                <w:rFonts w:ascii="Verdana" w:hAnsi="Verdana"/>
                <w:sz w:val="20"/>
                <w:szCs w:val="20"/>
              </w:rPr>
            </w:pPr>
            <w:r w:rsidRPr="00EB2BB8">
              <w:rPr>
                <w:rFonts w:ascii="Verdana" w:hAnsi="Verdana"/>
                <w:sz w:val="20"/>
                <w:szCs w:val="20"/>
              </w:rPr>
              <w:t xml:space="preserve">Glutenallergie </w:t>
            </w:r>
          </w:p>
          <w:p w14:paraId="31975A07" w14:textId="77777777" w:rsidR="00E520D3" w:rsidRPr="00EB2BB8" w:rsidRDefault="00E520D3" w:rsidP="00EB2BB8">
            <w:pPr>
              <w:spacing w:line="300" w:lineRule="exact"/>
              <w:rPr>
                <w:rFonts w:ascii="Verdana" w:hAnsi="Verdana"/>
                <w:sz w:val="20"/>
                <w:szCs w:val="20"/>
              </w:rPr>
            </w:pPr>
          </w:p>
          <w:p w14:paraId="166592D7" w14:textId="77777777" w:rsidR="0080058E" w:rsidRPr="00EB2BB8" w:rsidRDefault="0080058E" w:rsidP="00EB2BB8">
            <w:pPr>
              <w:spacing w:line="300" w:lineRule="exact"/>
              <w:rPr>
                <w:rFonts w:ascii="Verdana" w:hAnsi="Verdana"/>
                <w:sz w:val="20"/>
                <w:szCs w:val="20"/>
              </w:rPr>
            </w:pPr>
            <w:r w:rsidRPr="00EB2BB8">
              <w:rPr>
                <w:rFonts w:ascii="Verdana" w:hAnsi="Verdana"/>
                <w:sz w:val="20"/>
                <w:szCs w:val="20"/>
              </w:rPr>
              <w:t>Glutenallergie is een veel voorkomende darmziekte. Mensen die aan deze ziekte lijden , zijn gevoelig voor bepaalde eiwitten, de gluten, uit tarwekorrels.</w:t>
            </w:r>
          </w:p>
          <w:p w14:paraId="51BF02D8" w14:textId="77777777" w:rsidR="0080058E" w:rsidRPr="00EB2BB8" w:rsidRDefault="0080058E" w:rsidP="00EB2BB8">
            <w:pPr>
              <w:spacing w:line="300" w:lineRule="exact"/>
              <w:rPr>
                <w:rFonts w:ascii="Verdana" w:hAnsi="Verdana"/>
                <w:sz w:val="20"/>
                <w:szCs w:val="20"/>
              </w:rPr>
            </w:pPr>
            <w:r w:rsidRPr="00EB2BB8">
              <w:rPr>
                <w:rFonts w:ascii="Verdana" w:hAnsi="Verdana"/>
                <w:sz w:val="20"/>
                <w:szCs w:val="20"/>
              </w:rPr>
              <w:t xml:space="preserve">Bepaalde delen  van de gluten worden door deze mensen niet goed verteerd doordat deze mensen bepaalde eiwitsplitsende enzymen missen. De gluten-fragmenten worden dan in de darm omgezet in een stof die een afweerreactie op gang brengt. </w:t>
            </w:r>
          </w:p>
          <w:p w14:paraId="27DCEFE9" w14:textId="77777777" w:rsidR="0080058E" w:rsidRPr="00EB2BB8" w:rsidRDefault="0080058E" w:rsidP="00EB2BB8">
            <w:pPr>
              <w:spacing w:line="300" w:lineRule="exact"/>
              <w:rPr>
                <w:rFonts w:ascii="Verdana" w:hAnsi="Verdana"/>
                <w:sz w:val="20"/>
                <w:szCs w:val="20"/>
              </w:rPr>
            </w:pPr>
            <w:r w:rsidRPr="00EB2BB8">
              <w:rPr>
                <w:rFonts w:ascii="Verdana" w:hAnsi="Verdana"/>
                <w:sz w:val="20"/>
                <w:szCs w:val="20"/>
              </w:rPr>
              <w:t>Hierdoor worden de darmvlokken beschadigd.</w:t>
            </w:r>
          </w:p>
          <w:p w14:paraId="61EC9682" w14:textId="77777777" w:rsidR="0080058E" w:rsidRPr="00EB2BB8" w:rsidRDefault="0080058E" w:rsidP="00EB2BB8">
            <w:pPr>
              <w:spacing w:line="300" w:lineRule="exact"/>
              <w:rPr>
                <w:rFonts w:ascii="Verdana" w:hAnsi="Verdana"/>
                <w:sz w:val="20"/>
                <w:szCs w:val="20"/>
              </w:rPr>
            </w:pPr>
            <w:r w:rsidRPr="00EB2BB8">
              <w:rPr>
                <w:rFonts w:ascii="Verdana" w:hAnsi="Verdana"/>
                <w:sz w:val="20"/>
                <w:szCs w:val="20"/>
              </w:rPr>
              <w:t xml:space="preserve">Onderzoekers hebben de onverteerbare fragmenten uit gluten geïdentificeerd. Vervolgens hebben ze uit een bacterie een </w:t>
            </w:r>
            <w:proofErr w:type="spellStart"/>
            <w:r w:rsidRPr="00EB2BB8">
              <w:rPr>
                <w:rFonts w:ascii="Verdana" w:hAnsi="Verdana"/>
                <w:sz w:val="20"/>
                <w:szCs w:val="20"/>
              </w:rPr>
              <w:t>eiwitverterend</w:t>
            </w:r>
            <w:proofErr w:type="spellEnd"/>
            <w:r w:rsidRPr="00EB2BB8">
              <w:rPr>
                <w:rFonts w:ascii="Verdana" w:hAnsi="Verdana"/>
                <w:sz w:val="20"/>
                <w:szCs w:val="20"/>
              </w:rPr>
              <w:t xml:space="preserve"> enzym geïsoleerd dat deze fragmenten wél kan verteren. De onderzoekers denken hiermee een toekomstige therapie in handen te hebben.</w:t>
            </w:r>
          </w:p>
          <w:p w14:paraId="4C56E366" w14:textId="77777777" w:rsidR="0080058E" w:rsidRPr="00EB2BB8" w:rsidRDefault="0080058E" w:rsidP="00EB2BB8">
            <w:pPr>
              <w:spacing w:line="300" w:lineRule="exact"/>
              <w:rPr>
                <w:rFonts w:ascii="Verdana" w:hAnsi="Verdana"/>
                <w:sz w:val="20"/>
                <w:szCs w:val="20"/>
              </w:rPr>
            </w:pPr>
          </w:p>
          <w:p w14:paraId="4F7ADDCF" w14:textId="77777777" w:rsidR="00D60974" w:rsidRPr="00EB2BB8" w:rsidRDefault="00013333" w:rsidP="00EB2BB8">
            <w:pPr>
              <w:spacing w:line="300" w:lineRule="exact"/>
              <w:rPr>
                <w:rFonts w:ascii="Verdana" w:hAnsi="Verdana"/>
                <w:sz w:val="20"/>
                <w:szCs w:val="20"/>
              </w:rPr>
            </w:pPr>
            <w:r w:rsidRPr="00EB2BB8">
              <w:rPr>
                <w:rFonts w:ascii="Verdana" w:hAnsi="Verdana"/>
                <w:sz w:val="20"/>
                <w:szCs w:val="20"/>
              </w:rPr>
              <w:t xml:space="preserve">De </w:t>
            </w:r>
            <w:r w:rsidR="00244CAD" w:rsidRPr="00EB2BB8">
              <w:rPr>
                <w:rFonts w:ascii="Verdana" w:hAnsi="Verdana"/>
                <w:sz w:val="20"/>
                <w:szCs w:val="20"/>
              </w:rPr>
              <w:t xml:space="preserve">wijze van </w:t>
            </w:r>
            <w:r w:rsidRPr="00EB2BB8">
              <w:rPr>
                <w:rFonts w:ascii="Verdana" w:hAnsi="Verdana"/>
                <w:sz w:val="20"/>
                <w:szCs w:val="20"/>
              </w:rPr>
              <w:t xml:space="preserve">toediening van dit enzym zal wel een probleem kunnen </w:t>
            </w:r>
            <w:r w:rsidRPr="00EB2BB8">
              <w:rPr>
                <w:rFonts w:ascii="Verdana" w:hAnsi="Verdana"/>
                <w:sz w:val="20"/>
                <w:szCs w:val="20"/>
              </w:rPr>
              <w:lastRenderedPageBreak/>
              <w:t>vormen.</w:t>
            </w:r>
            <w:r w:rsidR="00D60974" w:rsidRPr="00EB2BB8">
              <w:rPr>
                <w:rFonts w:ascii="Verdana" w:hAnsi="Verdana"/>
                <w:sz w:val="20"/>
                <w:szCs w:val="20"/>
              </w:rPr>
              <w:t xml:space="preserve"> </w:t>
            </w:r>
          </w:p>
          <w:p w14:paraId="3C5EA8A8" w14:textId="379C2BDC" w:rsidR="00013333" w:rsidRPr="00EB2BB8" w:rsidRDefault="00D60974" w:rsidP="00EB2BB8">
            <w:pPr>
              <w:spacing w:line="300" w:lineRule="exact"/>
              <w:rPr>
                <w:rFonts w:ascii="Verdana" w:hAnsi="Verdana"/>
                <w:sz w:val="20"/>
                <w:szCs w:val="20"/>
              </w:rPr>
            </w:pPr>
            <w:r w:rsidRPr="00EB2BB8">
              <w:rPr>
                <w:rFonts w:ascii="Verdana" w:hAnsi="Verdana"/>
                <w:sz w:val="20"/>
                <w:szCs w:val="20"/>
              </w:rPr>
              <w:t>Toediening van het enzym via de mond zal niet zonder meer werken.</w:t>
            </w:r>
          </w:p>
          <w:p w14:paraId="3AC3EF23" w14:textId="2D39FF4E" w:rsidR="0080058E" w:rsidRPr="00EB2BB8" w:rsidRDefault="00244CAD" w:rsidP="00EB2BB8">
            <w:pPr>
              <w:pStyle w:val="Lijstalinea"/>
              <w:numPr>
                <w:ilvl w:val="0"/>
                <w:numId w:val="1"/>
              </w:numPr>
              <w:spacing w:line="300" w:lineRule="exact"/>
              <w:rPr>
                <w:rFonts w:ascii="Verdana" w:hAnsi="Verdana"/>
                <w:sz w:val="20"/>
                <w:szCs w:val="20"/>
              </w:rPr>
            </w:pPr>
            <w:r w:rsidRPr="00EB2BB8">
              <w:rPr>
                <w:rFonts w:ascii="Verdana" w:hAnsi="Verdana"/>
                <w:sz w:val="20"/>
                <w:szCs w:val="20"/>
              </w:rPr>
              <w:t>Noem twee redenen waarom toediening via de mond niet zonder meer zal werken.</w:t>
            </w:r>
          </w:p>
          <w:p w14:paraId="09B9DD05" w14:textId="77777777" w:rsidR="0080058E" w:rsidRPr="00EB2BB8" w:rsidRDefault="0080058E" w:rsidP="00EB2BB8">
            <w:pPr>
              <w:spacing w:line="300" w:lineRule="exact"/>
              <w:rPr>
                <w:rFonts w:ascii="Verdana" w:hAnsi="Verdana"/>
                <w:sz w:val="20"/>
                <w:szCs w:val="20"/>
              </w:rPr>
            </w:pPr>
          </w:p>
        </w:tc>
      </w:tr>
      <w:tr w:rsidR="0080058E" w:rsidRPr="00EB2BB8" w14:paraId="327C9B9E" w14:textId="77777777" w:rsidTr="00DF0DCA">
        <w:tc>
          <w:tcPr>
            <w:tcW w:w="1668" w:type="dxa"/>
          </w:tcPr>
          <w:p w14:paraId="2F4C1694" w14:textId="05E579B6" w:rsidR="0080058E" w:rsidRPr="00EB2BB8" w:rsidRDefault="0080058E" w:rsidP="00EB2BB8">
            <w:pPr>
              <w:spacing w:line="300" w:lineRule="exact"/>
              <w:rPr>
                <w:rFonts w:ascii="Verdana" w:hAnsi="Verdana"/>
                <w:sz w:val="20"/>
                <w:szCs w:val="20"/>
              </w:rPr>
            </w:pPr>
            <w:r w:rsidRPr="00EB2BB8">
              <w:rPr>
                <w:rFonts w:ascii="Verdana" w:hAnsi="Verdana"/>
                <w:sz w:val="20"/>
                <w:szCs w:val="20"/>
              </w:rPr>
              <w:lastRenderedPageBreak/>
              <w:t>Antwoord</w:t>
            </w:r>
          </w:p>
        </w:tc>
        <w:tc>
          <w:tcPr>
            <w:tcW w:w="7544" w:type="dxa"/>
          </w:tcPr>
          <w:p w14:paraId="150AFE0A" w14:textId="77777777" w:rsidR="0080058E" w:rsidRPr="00EB2BB8" w:rsidRDefault="0080058E" w:rsidP="00EB2BB8">
            <w:pPr>
              <w:pStyle w:val="Lijstalinea"/>
              <w:numPr>
                <w:ilvl w:val="0"/>
                <w:numId w:val="2"/>
              </w:numPr>
              <w:spacing w:line="300" w:lineRule="exact"/>
              <w:rPr>
                <w:rFonts w:ascii="Verdana" w:hAnsi="Verdana"/>
                <w:sz w:val="20"/>
                <w:szCs w:val="20"/>
              </w:rPr>
            </w:pPr>
            <w:r w:rsidRPr="00EB2BB8">
              <w:rPr>
                <w:rFonts w:ascii="Verdana" w:hAnsi="Verdana"/>
                <w:sz w:val="20"/>
                <w:szCs w:val="20"/>
              </w:rPr>
              <w:t>Lage maag-pH zal het enzym denatureren (want enzymen zijn eiwitten) (1p)</w:t>
            </w:r>
          </w:p>
          <w:p w14:paraId="61C08A0A" w14:textId="77777777" w:rsidR="0080058E" w:rsidRPr="00EB2BB8" w:rsidRDefault="0080058E" w:rsidP="00EB2BB8">
            <w:pPr>
              <w:pStyle w:val="Lijstalinea"/>
              <w:numPr>
                <w:ilvl w:val="0"/>
                <w:numId w:val="2"/>
              </w:numPr>
              <w:spacing w:line="300" w:lineRule="exact"/>
              <w:rPr>
                <w:rFonts w:ascii="Verdana" w:hAnsi="Verdana"/>
                <w:sz w:val="20"/>
                <w:szCs w:val="20"/>
              </w:rPr>
            </w:pPr>
            <w:r w:rsidRPr="00EB2BB8">
              <w:rPr>
                <w:rFonts w:ascii="Verdana" w:hAnsi="Verdana"/>
                <w:sz w:val="20"/>
                <w:szCs w:val="20"/>
              </w:rPr>
              <w:t>Het enzym zal door eiwitsplitsende enzymen (uit alvleessap en darmsap) in de dunne darm kunnen worden afgebroken voordat het zijn werk doet (1p)</w:t>
            </w:r>
          </w:p>
        </w:tc>
      </w:tr>
      <w:tr w:rsidR="0080058E" w:rsidRPr="00EB2BB8" w14:paraId="0AAF941B" w14:textId="77777777" w:rsidTr="00DF0DCA">
        <w:tc>
          <w:tcPr>
            <w:tcW w:w="1668" w:type="dxa"/>
          </w:tcPr>
          <w:p w14:paraId="716ACB25" w14:textId="77777777" w:rsidR="0080058E" w:rsidRPr="00EB2BB8" w:rsidRDefault="0080058E" w:rsidP="00EB2BB8">
            <w:pPr>
              <w:spacing w:line="300" w:lineRule="exact"/>
              <w:rPr>
                <w:rFonts w:ascii="Verdana" w:hAnsi="Verdana"/>
                <w:sz w:val="20"/>
                <w:szCs w:val="20"/>
              </w:rPr>
            </w:pPr>
            <w:r w:rsidRPr="00EB2BB8">
              <w:rPr>
                <w:rFonts w:ascii="Verdana" w:hAnsi="Verdana"/>
                <w:sz w:val="20"/>
                <w:szCs w:val="20"/>
              </w:rPr>
              <w:t>Scorepunten</w:t>
            </w:r>
          </w:p>
        </w:tc>
        <w:tc>
          <w:tcPr>
            <w:tcW w:w="7544" w:type="dxa"/>
          </w:tcPr>
          <w:p w14:paraId="290046F9" w14:textId="77777777" w:rsidR="0080058E" w:rsidRPr="00EB2BB8" w:rsidRDefault="0080058E" w:rsidP="00EB2BB8">
            <w:pPr>
              <w:spacing w:line="300" w:lineRule="exact"/>
              <w:rPr>
                <w:rFonts w:ascii="Verdana" w:hAnsi="Verdana"/>
                <w:sz w:val="20"/>
                <w:szCs w:val="20"/>
              </w:rPr>
            </w:pPr>
            <w:r w:rsidRPr="00EB2BB8">
              <w:rPr>
                <w:rFonts w:ascii="Verdana" w:hAnsi="Verdana"/>
                <w:sz w:val="20"/>
                <w:szCs w:val="20"/>
              </w:rPr>
              <w:t>2</w:t>
            </w:r>
          </w:p>
        </w:tc>
      </w:tr>
      <w:tr w:rsidR="0080058E" w:rsidRPr="00EB2BB8" w14:paraId="188909BB" w14:textId="77777777" w:rsidTr="00DF0DCA">
        <w:tc>
          <w:tcPr>
            <w:tcW w:w="1668" w:type="dxa"/>
          </w:tcPr>
          <w:p w14:paraId="0CD17487" w14:textId="77777777" w:rsidR="0080058E" w:rsidRPr="00EB2BB8" w:rsidRDefault="0080058E" w:rsidP="00EB2BB8">
            <w:pPr>
              <w:spacing w:line="300" w:lineRule="exact"/>
              <w:rPr>
                <w:rFonts w:ascii="Verdana" w:hAnsi="Verdana"/>
                <w:sz w:val="20"/>
                <w:szCs w:val="20"/>
              </w:rPr>
            </w:pPr>
            <w:r w:rsidRPr="00EB2BB8">
              <w:rPr>
                <w:rFonts w:ascii="Verdana" w:hAnsi="Verdana"/>
                <w:sz w:val="20"/>
                <w:szCs w:val="20"/>
              </w:rPr>
              <w:t>Feedback</w:t>
            </w:r>
          </w:p>
        </w:tc>
        <w:tc>
          <w:tcPr>
            <w:tcW w:w="7544" w:type="dxa"/>
          </w:tcPr>
          <w:p w14:paraId="5A7012AB" w14:textId="7F329B63" w:rsidR="0080058E" w:rsidRPr="00EB2BB8" w:rsidRDefault="0080058E" w:rsidP="00EB2BB8">
            <w:pPr>
              <w:spacing w:line="300" w:lineRule="exact"/>
              <w:rPr>
                <w:rFonts w:ascii="Verdana" w:hAnsi="Verdana"/>
                <w:i/>
                <w:sz w:val="20"/>
                <w:szCs w:val="20"/>
              </w:rPr>
            </w:pPr>
          </w:p>
        </w:tc>
      </w:tr>
      <w:tr w:rsidR="0080058E" w:rsidRPr="00EB2BB8" w14:paraId="25A89F05" w14:textId="77777777" w:rsidTr="00DF0DCA">
        <w:tc>
          <w:tcPr>
            <w:tcW w:w="1668" w:type="dxa"/>
          </w:tcPr>
          <w:p w14:paraId="5C471C14" w14:textId="77777777" w:rsidR="0080058E" w:rsidRPr="00EB2BB8" w:rsidRDefault="0080058E" w:rsidP="00EB2BB8">
            <w:pPr>
              <w:spacing w:line="300" w:lineRule="exact"/>
              <w:rPr>
                <w:rFonts w:ascii="Verdana" w:hAnsi="Verdana"/>
                <w:sz w:val="20"/>
                <w:szCs w:val="20"/>
              </w:rPr>
            </w:pPr>
            <w:r w:rsidRPr="00EB2BB8">
              <w:rPr>
                <w:rFonts w:ascii="Verdana" w:hAnsi="Verdana"/>
                <w:sz w:val="20"/>
                <w:szCs w:val="20"/>
              </w:rPr>
              <w:t>Tijd</w:t>
            </w:r>
          </w:p>
        </w:tc>
        <w:tc>
          <w:tcPr>
            <w:tcW w:w="7544" w:type="dxa"/>
          </w:tcPr>
          <w:p w14:paraId="2F0D209B" w14:textId="77777777" w:rsidR="0080058E" w:rsidRPr="00EB2BB8" w:rsidRDefault="0080058E" w:rsidP="00EB2BB8">
            <w:pPr>
              <w:spacing w:line="300" w:lineRule="exact"/>
              <w:rPr>
                <w:rFonts w:ascii="Verdana" w:hAnsi="Verdana"/>
                <w:sz w:val="20"/>
                <w:szCs w:val="20"/>
              </w:rPr>
            </w:pPr>
            <w:r w:rsidRPr="00EB2BB8">
              <w:rPr>
                <w:rFonts w:ascii="Verdana" w:hAnsi="Verdana"/>
                <w:i/>
                <w:sz w:val="20"/>
                <w:szCs w:val="20"/>
              </w:rPr>
              <w:t>3</w:t>
            </w:r>
            <w:r w:rsidR="00244CAD" w:rsidRPr="00EB2BB8">
              <w:rPr>
                <w:rFonts w:ascii="Verdana" w:hAnsi="Verdana"/>
                <w:i/>
                <w:sz w:val="20"/>
                <w:szCs w:val="20"/>
              </w:rPr>
              <w:t xml:space="preserve"> </w:t>
            </w:r>
            <w:r w:rsidRPr="00EB2BB8">
              <w:rPr>
                <w:rFonts w:ascii="Verdana" w:hAnsi="Verdana"/>
                <w:i/>
                <w:sz w:val="20"/>
                <w:szCs w:val="20"/>
              </w:rPr>
              <w:t>min</w:t>
            </w:r>
          </w:p>
        </w:tc>
      </w:tr>
      <w:tr w:rsidR="0080058E" w:rsidRPr="00EB2BB8" w14:paraId="0078172B" w14:textId="77777777" w:rsidTr="00DF0DCA">
        <w:tc>
          <w:tcPr>
            <w:tcW w:w="1668" w:type="dxa"/>
          </w:tcPr>
          <w:p w14:paraId="50E94BF2" w14:textId="77777777" w:rsidR="0080058E" w:rsidRPr="00EB2BB8" w:rsidRDefault="0080058E" w:rsidP="00EB2BB8">
            <w:pPr>
              <w:spacing w:line="300" w:lineRule="exact"/>
              <w:rPr>
                <w:rFonts w:ascii="Verdana" w:hAnsi="Verdana"/>
                <w:sz w:val="20"/>
                <w:szCs w:val="20"/>
              </w:rPr>
            </w:pPr>
            <w:r w:rsidRPr="00EB2BB8">
              <w:rPr>
                <w:rFonts w:ascii="Verdana" w:hAnsi="Verdana"/>
                <w:sz w:val="20"/>
                <w:szCs w:val="20"/>
              </w:rPr>
              <w:t>R/T/I</w:t>
            </w:r>
          </w:p>
        </w:tc>
        <w:tc>
          <w:tcPr>
            <w:tcW w:w="7544" w:type="dxa"/>
          </w:tcPr>
          <w:p w14:paraId="2113678C" w14:textId="77777777" w:rsidR="0080058E" w:rsidRPr="00EB2BB8" w:rsidRDefault="0080058E" w:rsidP="00EB2BB8">
            <w:pPr>
              <w:spacing w:line="300" w:lineRule="exact"/>
              <w:rPr>
                <w:rFonts w:ascii="Verdana" w:hAnsi="Verdana"/>
                <w:color w:val="002060"/>
                <w:sz w:val="20"/>
                <w:szCs w:val="20"/>
              </w:rPr>
            </w:pPr>
            <w:r w:rsidRPr="00EB2BB8">
              <w:rPr>
                <w:rFonts w:ascii="Verdana" w:hAnsi="Verdana"/>
                <w:sz w:val="20"/>
                <w:szCs w:val="20"/>
              </w:rPr>
              <w:t>T</w:t>
            </w:r>
          </w:p>
        </w:tc>
      </w:tr>
    </w:tbl>
    <w:p w14:paraId="1A1D6DAB" w14:textId="7976A438" w:rsidR="0080058E" w:rsidRPr="00EB2BB8" w:rsidRDefault="00DF0DCA" w:rsidP="00EB2BB8">
      <w:pPr>
        <w:spacing w:after="0" w:line="300" w:lineRule="exact"/>
        <w:rPr>
          <w:rFonts w:ascii="Verdana" w:hAnsi="Verdana"/>
          <w:sz w:val="20"/>
          <w:szCs w:val="20"/>
        </w:rPr>
      </w:pPr>
      <w:r w:rsidRPr="00EB2BB8">
        <w:rPr>
          <w:rFonts w:ascii="Verdana" w:hAnsi="Verdana"/>
          <w:sz w:val="20"/>
          <w:szCs w:val="20"/>
        </w:rPr>
        <w:br w:type="textWrapping" w:clear="all"/>
      </w:r>
    </w:p>
    <w:p w14:paraId="7604F091" w14:textId="77777777" w:rsidR="0080058E" w:rsidRPr="00EB2BB8" w:rsidRDefault="0080058E" w:rsidP="00EB2BB8">
      <w:pPr>
        <w:spacing w:after="0" w:line="300" w:lineRule="exact"/>
        <w:rPr>
          <w:rFonts w:ascii="Verdana" w:hAnsi="Verdana"/>
          <w:sz w:val="20"/>
          <w:szCs w:val="20"/>
        </w:rPr>
      </w:pPr>
    </w:p>
    <w:p w14:paraId="368DDFE7" w14:textId="77777777" w:rsidR="0080058E" w:rsidRPr="00EB2BB8" w:rsidRDefault="0080058E" w:rsidP="00EB2BB8">
      <w:pPr>
        <w:keepNext/>
        <w:keepLines/>
        <w:spacing w:after="0" w:line="300" w:lineRule="exact"/>
        <w:outlineLvl w:val="0"/>
        <w:rPr>
          <w:rFonts w:ascii="Verdana" w:eastAsia="Times New Roman" w:hAnsi="Verdana" w:cs="Times New Roman"/>
          <w:b/>
          <w:bCs/>
          <w:color w:val="345A8A"/>
          <w:sz w:val="20"/>
          <w:szCs w:val="20"/>
        </w:rPr>
      </w:pPr>
    </w:p>
    <w:tbl>
      <w:tblPr>
        <w:tblStyle w:val="Tabelraster"/>
        <w:tblW w:w="0" w:type="auto"/>
        <w:tblLook w:val="04A0" w:firstRow="1" w:lastRow="0" w:firstColumn="1" w:lastColumn="0" w:noHBand="0" w:noVBand="1"/>
      </w:tblPr>
      <w:tblGrid>
        <w:gridCol w:w="1668"/>
        <w:gridCol w:w="7544"/>
      </w:tblGrid>
      <w:tr w:rsidR="0034055E" w:rsidRPr="00EB2BB8" w14:paraId="6C235346" w14:textId="77777777" w:rsidTr="0034055E">
        <w:tc>
          <w:tcPr>
            <w:tcW w:w="1668" w:type="dxa"/>
          </w:tcPr>
          <w:p w14:paraId="7BD36E77"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Thema</w:t>
            </w:r>
          </w:p>
        </w:tc>
        <w:tc>
          <w:tcPr>
            <w:tcW w:w="7544" w:type="dxa"/>
          </w:tcPr>
          <w:p w14:paraId="7941CB5B"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Voeding en vertering</w:t>
            </w:r>
          </w:p>
        </w:tc>
      </w:tr>
      <w:tr w:rsidR="0034055E" w:rsidRPr="00EB2BB8" w14:paraId="1386201F" w14:textId="77777777" w:rsidTr="0034055E">
        <w:tc>
          <w:tcPr>
            <w:tcW w:w="1668" w:type="dxa"/>
          </w:tcPr>
          <w:p w14:paraId="223E8FF4"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Vraagnr</w:t>
            </w:r>
            <w:proofErr w:type="spellEnd"/>
          </w:p>
        </w:tc>
        <w:tc>
          <w:tcPr>
            <w:tcW w:w="7544" w:type="dxa"/>
          </w:tcPr>
          <w:p w14:paraId="5525504B" w14:textId="2BB2C99C" w:rsidR="0034055E" w:rsidRPr="00EB2BB8" w:rsidRDefault="0034055E" w:rsidP="00EB2BB8">
            <w:pPr>
              <w:spacing w:line="300" w:lineRule="exact"/>
              <w:rPr>
                <w:rFonts w:ascii="Verdana" w:hAnsi="Verdana"/>
                <w:sz w:val="20"/>
                <w:szCs w:val="20"/>
              </w:rPr>
            </w:pPr>
            <w:r w:rsidRPr="00EB2BB8">
              <w:rPr>
                <w:rFonts w:ascii="Verdana" w:hAnsi="Verdana"/>
                <w:sz w:val="20"/>
                <w:szCs w:val="20"/>
              </w:rPr>
              <w:t>1</w:t>
            </w:r>
            <w:r w:rsidR="00417F8D" w:rsidRPr="00EB2BB8">
              <w:rPr>
                <w:rFonts w:ascii="Verdana" w:hAnsi="Verdana"/>
                <w:sz w:val="20"/>
                <w:szCs w:val="20"/>
              </w:rPr>
              <w:t>9</w:t>
            </w:r>
          </w:p>
        </w:tc>
      </w:tr>
      <w:tr w:rsidR="0034055E" w:rsidRPr="00EB2BB8" w14:paraId="12BE0C2D" w14:textId="77777777" w:rsidTr="0034055E">
        <w:tc>
          <w:tcPr>
            <w:tcW w:w="1668" w:type="dxa"/>
          </w:tcPr>
          <w:p w14:paraId="1B8AF4B2"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Soort vraag</w:t>
            </w:r>
          </w:p>
        </w:tc>
        <w:tc>
          <w:tcPr>
            <w:tcW w:w="7544" w:type="dxa"/>
          </w:tcPr>
          <w:p w14:paraId="3CDA0351" w14:textId="77777777" w:rsidR="0034055E" w:rsidRPr="00EB2BB8" w:rsidRDefault="0034055E" w:rsidP="00EB2BB8">
            <w:pPr>
              <w:spacing w:line="300" w:lineRule="exact"/>
              <w:rPr>
                <w:rFonts w:ascii="Verdana" w:hAnsi="Verdana"/>
                <w:i/>
                <w:sz w:val="20"/>
                <w:szCs w:val="20"/>
              </w:rPr>
            </w:pPr>
            <w:r w:rsidRPr="00EB2BB8">
              <w:rPr>
                <w:rFonts w:ascii="Verdana" w:hAnsi="Verdana"/>
                <w:i/>
                <w:sz w:val="20"/>
                <w:szCs w:val="20"/>
              </w:rPr>
              <w:t>open vraag</w:t>
            </w:r>
          </w:p>
        </w:tc>
      </w:tr>
      <w:tr w:rsidR="0034055E" w:rsidRPr="00EB2BB8" w14:paraId="3392EB08" w14:textId="77777777" w:rsidTr="0034055E">
        <w:tc>
          <w:tcPr>
            <w:tcW w:w="1668" w:type="dxa"/>
          </w:tcPr>
          <w:p w14:paraId="1FE5D458"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Niveau</w:t>
            </w:r>
          </w:p>
        </w:tc>
        <w:tc>
          <w:tcPr>
            <w:tcW w:w="7544" w:type="dxa"/>
          </w:tcPr>
          <w:p w14:paraId="4F0FFE12"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VWO</w:t>
            </w:r>
          </w:p>
        </w:tc>
      </w:tr>
      <w:tr w:rsidR="0034055E" w:rsidRPr="00EB2BB8" w14:paraId="41815B3E" w14:textId="77777777" w:rsidTr="0034055E">
        <w:tc>
          <w:tcPr>
            <w:tcW w:w="1668" w:type="dxa"/>
          </w:tcPr>
          <w:p w14:paraId="264F5A5D"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Toetsvraag</w:t>
            </w:r>
            <w:proofErr w:type="spellEnd"/>
          </w:p>
        </w:tc>
        <w:tc>
          <w:tcPr>
            <w:tcW w:w="7544" w:type="dxa"/>
          </w:tcPr>
          <w:p w14:paraId="4D4A6E10" w14:textId="77777777" w:rsidR="0034055E" w:rsidRPr="00EB2BB8" w:rsidRDefault="003F6B62" w:rsidP="00EB2BB8">
            <w:pPr>
              <w:spacing w:line="300" w:lineRule="exact"/>
              <w:rPr>
                <w:rFonts w:ascii="Verdana" w:hAnsi="Verdana"/>
                <w:sz w:val="20"/>
                <w:szCs w:val="20"/>
              </w:rPr>
            </w:pPr>
            <w:r w:rsidRPr="00EB2BB8">
              <w:rPr>
                <w:rFonts w:ascii="Verdana" w:hAnsi="Verdana"/>
                <w:sz w:val="20"/>
                <w:szCs w:val="20"/>
              </w:rPr>
              <w:t xml:space="preserve">De verhouding tussen onverzadigde vetzuren en verzadigde vetzuren in de voeding van de mens in de late Steentijd was, volgens een artikel in een medisch tijdschrift, 1,41. Diezelfde verhouding is in de voeding van een (gemiddelde) moderne Amerikaan 0,44 (Bron: The New Eng. </w:t>
            </w:r>
            <w:proofErr w:type="spellStart"/>
            <w:r w:rsidRPr="00EB2BB8">
              <w:rPr>
                <w:rFonts w:ascii="Verdana" w:hAnsi="Verdana"/>
                <w:sz w:val="20"/>
                <w:szCs w:val="20"/>
              </w:rPr>
              <w:t>Jrn</w:t>
            </w:r>
            <w:proofErr w:type="spellEnd"/>
            <w:r w:rsidRPr="00EB2BB8">
              <w:rPr>
                <w:rFonts w:ascii="Verdana" w:hAnsi="Verdana"/>
                <w:sz w:val="20"/>
                <w:szCs w:val="20"/>
              </w:rPr>
              <w:t xml:space="preserve"> of </w:t>
            </w:r>
            <w:proofErr w:type="spellStart"/>
            <w:r w:rsidRPr="00EB2BB8">
              <w:rPr>
                <w:rFonts w:ascii="Verdana" w:hAnsi="Verdana"/>
                <w:sz w:val="20"/>
                <w:szCs w:val="20"/>
              </w:rPr>
              <w:t>Med</w:t>
            </w:r>
            <w:proofErr w:type="spellEnd"/>
            <w:r w:rsidRPr="00EB2BB8">
              <w:rPr>
                <w:rFonts w:ascii="Verdana" w:hAnsi="Verdana"/>
                <w:sz w:val="20"/>
                <w:szCs w:val="20"/>
              </w:rPr>
              <w:t xml:space="preserve"> 1985).</w:t>
            </w:r>
          </w:p>
          <w:p w14:paraId="3B6D3235" w14:textId="77777777" w:rsidR="003F6B62" w:rsidRPr="00EB2BB8" w:rsidRDefault="003F6B62" w:rsidP="00EB2BB8">
            <w:pPr>
              <w:spacing w:line="300" w:lineRule="exact"/>
              <w:rPr>
                <w:rFonts w:ascii="Verdana" w:hAnsi="Verdana"/>
                <w:sz w:val="20"/>
                <w:szCs w:val="20"/>
              </w:rPr>
            </w:pPr>
          </w:p>
          <w:p w14:paraId="672BDF49" w14:textId="77777777" w:rsidR="00916F83" w:rsidRPr="00EB2BB8" w:rsidRDefault="00916F83" w:rsidP="00EB2BB8">
            <w:pPr>
              <w:spacing w:line="300" w:lineRule="exact"/>
              <w:rPr>
                <w:rFonts w:ascii="Verdana" w:hAnsi="Verdana"/>
                <w:sz w:val="20"/>
                <w:szCs w:val="20"/>
              </w:rPr>
            </w:pPr>
            <w:r w:rsidRPr="00EB2BB8">
              <w:rPr>
                <w:rFonts w:ascii="Verdana" w:hAnsi="Verdana"/>
                <w:sz w:val="20"/>
                <w:szCs w:val="20"/>
              </w:rPr>
              <w:t>Hieruit trekken 4 leerlingen een conclusie.</w:t>
            </w:r>
          </w:p>
          <w:p w14:paraId="1921F107" w14:textId="77777777" w:rsidR="00916F83" w:rsidRPr="00EB2BB8" w:rsidRDefault="00916F83" w:rsidP="00EB2BB8">
            <w:pPr>
              <w:spacing w:line="300" w:lineRule="exact"/>
              <w:rPr>
                <w:rFonts w:ascii="Verdana" w:hAnsi="Verdana"/>
                <w:sz w:val="20"/>
                <w:szCs w:val="20"/>
              </w:rPr>
            </w:pPr>
            <w:r w:rsidRPr="00EB2BB8">
              <w:rPr>
                <w:rFonts w:ascii="Verdana" w:hAnsi="Verdana"/>
                <w:sz w:val="20"/>
                <w:szCs w:val="20"/>
              </w:rPr>
              <w:t>1: De Steentijdmens at</w:t>
            </w:r>
            <w:r w:rsidR="00CE302E" w:rsidRPr="00EB2BB8">
              <w:rPr>
                <w:rFonts w:ascii="Verdana" w:hAnsi="Verdana"/>
                <w:sz w:val="20"/>
                <w:szCs w:val="20"/>
              </w:rPr>
              <w:t xml:space="preserve">  in vergelijking met de moderne Amerikaan</w:t>
            </w:r>
            <w:r w:rsidRPr="00EB2BB8">
              <w:rPr>
                <w:rFonts w:ascii="Verdana" w:hAnsi="Verdana"/>
                <w:sz w:val="20"/>
                <w:szCs w:val="20"/>
              </w:rPr>
              <w:t xml:space="preserve"> naar </w:t>
            </w:r>
            <w:r w:rsidRPr="00EB2BB8">
              <w:rPr>
                <w:rFonts w:ascii="Verdana" w:hAnsi="Verdana"/>
                <w:sz w:val="20"/>
                <w:szCs w:val="20"/>
              </w:rPr>
              <w:lastRenderedPageBreak/>
              <w:t xml:space="preserve">verhouding meer </w:t>
            </w:r>
            <w:r w:rsidR="00571B79" w:rsidRPr="00EB2BB8">
              <w:rPr>
                <w:rFonts w:ascii="Verdana" w:hAnsi="Verdana"/>
                <w:sz w:val="20"/>
                <w:szCs w:val="20"/>
              </w:rPr>
              <w:t>on</w:t>
            </w:r>
            <w:r w:rsidRPr="00EB2BB8">
              <w:rPr>
                <w:rFonts w:ascii="Verdana" w:hAnsi="Verdana"/>
                <w:sz w:val="20"/>
                <w:szCs w:val="20"/>
              </w:rPr>
              <w:t>verzadigd dan verzadigd vetzuur.</w:t>
            </w:r>
          </w:p>
          <w:p w14:paraId="46285689" w14:textId="77777777" w:rsidR="00916F83" w:rsidRPr="00EB2BB8" w:rsidRDefault="00916F83" w:rsidP="00EB2BB8">
            <w:pPr>
              <w:spacing w:line="300" w:lineRule="exact"/>
              <w:rPr>
                <w:rFonts w:ascii="Verdana" w:hAnsi="Verdana"/>
                <w:sz w:val="20"/>
                <w:szCs w:val="20"/>
              </w:rPr>
            </w:pPr>
            <w:r w:rsidRPr="00EB2BB8">
              <w:rPr>
                <w:rFonts w:ascii="Verdana" w:hAnsi="Verdana"/>
                <w:sz w:val="20"/>
                <w:szCs w:val="20"/>
              </w:rPr>
              <w:t xml:space="preserve">2: De Steentijdmens </w:t>
            </w:r>
            <w:r w:rsidR="00571B79" w:rsidRPr="00EB2BB8">
              <w:rPr>
                <w:rFonts w:ascii="Verdana" w:hAnsi="Verdana"/>
                <w:sz w:val="20"/>
                <w:szCs w:val="20"/>
              </w:rPr>
              <w:t xml:space="preserve"> at naar verhouding meer vet uit vlees dan plantaardig</w:t>
            </w:r>
            <w:r w:rsidR="00CE302E" w:rsidRPr="00EB2BB8">
              <w:rPr>
                <w:rFonts w:ascii="Verdana" w:hAnsi="Verdana"/>
                <w:sz w:val="20"/>
                <w:szCs w:val="20"/>
              </w:rPr>
              <w:t xml:space="preserve">e oliën </w:t>
            </w:r>
            <w:r w:rsidR="00571B79" w:rsidRPr="00EB2BB8">
              <w:rPr>
                <w:rFonts w:ascii="Verdana" w:hAnsi="Verdana"/>
                <w:sz w:val="20"/>
                <w:szCs w:val="20"/>
              </w:rPr>
              <w:t xml:space="preserve"> </w:t>
            </w:r>
            <w:r w:rsidR="00CE302E" w:rsidRPr="00EB2BB8">
              <w:rPr>
                <w:rFonts w:ascii="Verdana" w:hAnsi="Verdana"/>
                <w:sz w:val="20"/>
                <w:szCs w:val="20"/>
              </w:rPr>
              <w:t xml:space="preserve">in vergelijking met </w:t>
            </w:r>
            <w:r w:rsidR="00571B79" w:rsidRPr="00EB2BB8">
              <w:rPr>
                <w:rFonts w:ascii="Verdana" w:hAnsi="Verdana"/>
                <w:sz w:val="20"/>
                <w:szCs w:val="20"/>
              </w:rPr>
              <w:t>de moderne Amerikaan.</w:t>
            </w:r>
          </w:p>
          <w:p w14:paraId="148C9A11" w14:textId="77777777" w:rsidR="00571B79" w:rsidRPr="00EB2BB8" w:rsidRDefault="00571B79" w:rsidP="00EB2BB8">
            <w:pPr>
              <w:spacing w:line="300" w:lineRule="exact"/>
              <w:rPr>
                <w:rFonts w:ascii="Verdana" w:hAnsi="Verdana"/>
                <w:sz w:val="20"/>
                <w:szCs w:val="20"/>
              </w:rPr>
            </w:pPr>
            <w:r w:rsidRPr="00EB2BB8">
              <w:rPr>
                <w:rFonts w:ascii="Verdana" w:hAnsi="Verdana"/>
                <w:sz w:val="20"/>
                <w:szCs w:val="20"/>
              </w:rPr>
              <w:t>3: De moderne Amerikaan eet grotere porties verzadigde vetzuren dan de Steentijdmens deed.</w:t>
            </w:r>
          </w:p>
          <w:p w14:paraId="70FF3EE9" w14:textId="77777777" w:rsidR="00571B79" w:rsidRPr="00EB2BB8" w:rsidRDefault="00571B79" w:rsidP="00EB2BB8">
            <w:pPr>
              <w:spacing w:line="300" w:lineRule="exact"/>
              <w:rPr>
                <w:rFonts w:ascii="Verdana" w:hAnsi="Verdana"/>
                <w:sz w:val="20"/>
                <w:szCs w:val="20"/>
              </w:rPr>
            </w:pPr>
            <w:r w:rsidRPr="00EB2BB8">
              <w:rPr>
                <w:rFonts w:ascii="Verdana" w:hAnsi="Verdana"/>
                <w:sz w:val="20"/>
                <w:szCs w:val="20"/>
              </w:rPr>
              <w:t xml:space="preserve">4: </w:t>
            </w:r>
            <w:r w:rsidR="00971807" w:rsidRPr="00EB2BB8">
              <w:rPr>
                <w:rFonts w:ascii="Verdana" w:hAnsi="Verdana"/>
                <w:sz w:val="20"/>
                <w:szCs w:val="20"/>
              </w:rPr>
              <w:t xml:space="preserve">De Steentijdmens at ongeveer </w:t>
            </w:r>
            <w:r w:rsidR="00350F25" w:rsidRPr="00EB2BB8">
              <w:rPr>
                <w:rFonts w:ascii="Verdana" w:hAnsi="Verdana"/>
                <w:sz w:val="20"/>
                <w:szCs w:val="20"/>
              </w:rPr>
              <w:t>3,2</w:t>
            </w:r>
            <w:r w:rsidR="00E90DE7" w:rsidRPr="00EB2BB8">
              <w:rPr>
                <w:rFonts w:ascii="Verdana" w:hAnsi="Verdana"/>
                <w:sz w:val="20"/>
                <w:szCs w:val="20"/>
              </w:rPr>
              <w:t xml:space="preserve"> x zoveel verzadigd vet als de moderne Amerikaan.</w:t>
            </w:r>
          </w:p>
          <w:p w14:paraId="0B1D6E74" w14:textId="77777777" w:rsidR="00916F83" w:rsidRPr="00EB2BB8" w:rsidRDefault="00916F83" w:rsidP="00EB2BB8">
            <w:pPr>
              <w:spacing w:line="300" w:lineRule="exact"/>
              <w:rPr>
                <w:rFonts w:ascii="Verdana" w:hAnsi="Verdana"/>
                <w:sz w:val="20"/>
                <w:szCs w:val="20"/>
              </w:rPr>
            </w:pPr>
          </w:p>
          <w:p w14:paraId="03230AB9" w14:textId="0807C993" w:rsidR="00CE302E" w:rsidRPr="00EB2BB8" w:rsidRDefault="00CE302E" w:rsidP="00EB2BB8">
            <w:pPr>
              <w:pStyle w:val="Lijstalinea"/>
              <w:numPr>
                <w:ilvl w:val="0"/>
                <w:numId w:val="2"/>
              </w:numPr>
              <w:spacing w:line="300" w:lineRule="exact"/>
              <w:rPr>
                <w:rFonts w:ascii="Verdana" w:hAnsi="Verdana"/>
                <w:sz w:val="20"/>
                <w:szCs w:val="20"/>
              </w:rPr>
            </w:pPr>
            <w:r w:rsidRPr="00EB2BB8">
              <w:rPr>
                <w:rFonts w:ascii="Verdana" w:hAnsi="Verdana"/>
                <w:sz w:val="20"/>
                <w:szCs w:val="20"/>
              </w:rPr>
              <w:t>Welke conclusie(s) is/zijn juist?</w:t>
            </w:r>
          </w:p>
          <w:p w14:paraId="725EFF9F" w14:textId="77777777" w:rsidR="003F6B62" w:rsidRPr="00EB2BB8" w:rsidRDefault="00916F83" w:rsidP="00EB2BB8">
            <w:pPr>
              <w:spacing w:line="300" w:lineRule="exact"/>
              <w:rPr>
                <w:rFonts w:ascii="Verdana" w:hAnsi="Verdana"/>
                <w:sz w:val="20"/>
                <w:szCs w:val="20"/>
              </w:rPr>
            </w:pPr>
            <w:r w:rsidRPr="00EB2BB8">
              <w:rPr>
                <w:rFonts w:ascii="Verdana" w:hAnsi="Verdana"/>
                <w:sz w:val="20"/>
                <w:szCs w:val="20"/>
              </w:rPr>
              <w:t xml:space="preserve"> </w:t>
            </w:r>
            <w:r w:rsidR="003F6B62" w:rsidRPr="00EB2BB8">
              <w:rPr>
                <w:rFonts w:ascii="Verdana" w:hAnsi="Verdana"/>
                <w:sz w:val="20"/>
                <w:szCs w:val="20"/>
              </w:rPr>
              <w:t xml:space="preserve"> </w:t>
            </w:r>
          </w:p>
        </w:tc>
      </w:tr>
      <w:tr w:rsidR="0034055E" w:rsidRPr="00EB2BB8" w14:paraId="1450B713" w14:textId="77777777" w:rsidTr="0034055E">
        <w:tc>
          <w:tcPr>
            <w:tcW w:w="1668" w:type="dxa"/>
          </w:tcPr>
          <w:p w14:paraId="1A963A42"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lastRenderedPageBreak/>
              <w:t>Antwoord</w:t>
            </w:r>
          </w:p>
        </w:tc>
        <w:tc>
          <w:tcPr>
            <w:tcW w:w="7544" w:type="dxa"/>
          </w:tcPr>
          <w:p w14:paraId="1045BC90" w14:textId="77777777" w:rsidR="00E90DE7" w:rsidRPr="00EB2BB8" w:rsidRDefault="00E90DE7" w:rsidP="00EB2BB8">
            <w:pPr>
              <w:spacing w:line="300" w:lineRule="exact"/>
              <w:rPr>
                <w:rFonts w:ascii="Verdana" w:hAnsi="Verdana"/>
                <w:sz w:val="20"/>
                <w:szCs w:val="20"/>
              </w:rPr>
            </w:pPr>
            <w:r w:rsidRPr="00EB2BB8">
              <w:rPr>
                <w:rFonts w:ascii="Verdana" w:hAnsi="Verdana"/>
                <w:sz w:val="20"/>
                <w:szCs w:val="20"/>
              </w:rPr>
              <w:t>(Max score 2 p)</w:t>
            </w:r>
          </w:p>
          <w:p w14:paraId="5E5F97D5" w14:textId="5587AC11" w:rsidR="0034055E" w:rsidRPr="00EB2BB8" w:rsidRDefault="00E90DE7" w:rsidP="00EB2BB8">
            <w:pPr>
              <w:spacing w:line="300" w:lineRule="exact"/>
              <w:rPr>
                <w:rFonts w:ascii="Verdana" w:hAnsi="Verdana"/>
                <w:sz w:val="20"/>
                <w:szCs w:val="20"/>
              </w:rPr>
            </w:pPr>
            <w:r w:rsidRPr="00EB2BB8">
              <w:rPr>
                <w:rFonts w:ascii="Verdana" w:hAnsi="Verdana"/>
                <w:sz w:val="20"/>
                <w:szCs w:val="20"/>
              </w:rPr>
              <w:t xml:space="preserve">Conclusie </w:t>
            </w:r>
            <w:r w:rsidR="00CE302E" w:rsidRPr="00EB2BB8">
              <w:rPr>
                <w:rFonts w:ascii="Verdana" w:hAnsi="Verdana"/>
                <w:sz w:val="20"/>
                <w:szCs w:val="20"/>
              </w:rPr>
              <w:t>1</w:t>
            </w:r>
            <w:r w:rsidRPr="00EB2BB8">
              <w:rPr>
                <w:rFonts w:ascii="Verdana" w:hAnsi="Verdana"/>
                <w:sz w:val="20"/>
                <w:szCs w:val="20"/>
              </w:rPr>
              <w:t xml:space="preserve"> (per antwoord teveel of ontbrekend antwoord -1p)</w:t>
            </w:r>
          </w:p>
        </w:tc>
      </w:tr>
      <w:tr w:rsidR="0034055E" w:rsidRPr="00EB2BB8" w14:paraId="54FFAAB0" w14:textId="77777777" w:rsidTr="0034055E">
        <w:tc>
          <w:tcPr>
            <w:tcW w:w="1668" w:type="dxa"/>
          </w:tcPr>
          <w:p w14:paraId="778C0E91"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Scorepunten</w:t>
            </w:r>
          </w:p>
        </w:tc>
        <w:tc>
          <w:tcPr>
            <w:tcW w:w="7544" w:type="dxa"/>
          </w:tcPr>
          <w:p w14:paraId="5317D97E" w14:textId="77777777" w:rsidR="0034055E" w:rsidRPr="00EB2BB8" w:rsidRDefault="00E90DE7" w:rsidP="00EB2BB8">
            <w:pPr>
              <w:spacing w:line="300" w:lineRule="exact"/>
              <w:rPr>
                <w:rFonts w:ascii="Verdana" w:hAnsi="Verdana"/>
                <w:sz w:val="20"/>
                <w:szCs w:val="20"/>
              </w:rPr>
            </w:pPr>
            <w:r w:rsidRPr="00EB2BB8">
              <w:rPr>
                <w:rFonts w:ascii="Verdana" w:hAnsi="Verdana"/>
                <w:sz w:val="20"/>
                <w:szCs w:val="20"/>
              </w:rPr>
              <w:t>2</w:t>
            </w:r>
          </w:p>
        </w:tc>
      </w:tr>
      <w:tr w:rsidR="0034055E" w:rsidRPr="00EB2BB8" w14:paraId="74F02E27" w14:textId="77777777" w:rsidTr="0034055E">
        <w:tc>
          <w:tcPr>
            <w:tcW w:w="1668" w:type="dxa"/>
          </w:tcPr>
          <w:p w14:paraId="6F43FBB3"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Feedback</w:t>
            </w:r>
          </w:p>
        </w:tc>
        <w:tc>
          <w:tcPr>
            <w:tcW w:w="7544" w:type="dxa"/>
          </w:tcPr>
          <w:p w14:paraId="50E0E11D" w14:textId="77777777" w:rsidR="000064E4" w:rsidRPr="00EB2BB8" w:rsidRDefault="000064E4" w:rsidP="00EB2BB8">
            <w:pPr>
              <w:spacing w:line="300" w:lineRule="exact"/>
              <w:rPr>
                <w:rFonts w:ascii="Verdana" w:hAnsi="Verdana"/>
                <w:i/>
                <w:sz w:val="20"/>
                <w:szCs w:val="20"/>
              </w:rPr>
            </w:pPr>
            <w:r w:rsidRPr="00EB2BB8">
              <w:rPr>
                <w:rFonts w:ascii="Verdana" w:hAnsi="Verdana"/>
                <w:i/>
                <w:sz w:val="20"/>
                <w:szCs w:val="20"/>
              </w:rPr>
              <w:t>2 is fout: vlees bevat verzadigd vet, plantaardige olie onverzadigd</w:t>
            </w:r>
          </w:p>
          <w:p w14:paraId="1E1BF319" w14:textId="77777777" w:rsidR="00662B0E" w:rsidRPr="00EB2BB8" w:rsidRDefault="00662B0E" w:rsidP="00EB2BB8">
            <w:pPr>
              <w:spacing w:line="300" w:lineRule="exact"/>
              <w:rPr>
                <w:rFonts w:ascii="Verdana" w:hAnsi="Verdana"/>
                <w:i/>
                <w:sz w:val="20"/>
                <w:szCs w:val="20"/>
              </w:rPr>
            </w:pPr>
            <w:r w:rsidRPr="00EB2BB8">
              <w:rPr>
                <w:rFonts w:ascii="Verdana" w:hAnsi="Verdana"/>
                <w:i/>
                <w:sz w:val="20"/>
                <w:szCs w:val="20"/>
              </w:rPr>
              <w:t>3 is fout: de gegeven verhoudingsgetallen zijn niet te herleiden tot absolute hoeveelheden</w:t>
            </w:r>
          </w:p>
          <w:p w14:paraId="3149BD4E" w14:textId="77777777" w:rsidR="00662B0E" w:rsidRPr="00EB2BB8" w:rsidRDefault="00662B0E" w:rsidP="00EB2BB8">
            <w:pPr>
              <w:spacing w:line="300" w:lineRule="exact"/>
              <w:rPr>
                <w:rFonts w:ascii="Verdana" w:hAnsi="Verdana"/>
                <w:i/>
                <w:sz w:val="20"/>
                <w:szCs w:val="20"/>
              </w:rPr>
            </w:pPr>
            <w:r w:rsidRPr="00EB2BB8">
              <w:rPr>
                <w:rFonts w:ascii="Verdana" w:hAnsi="Verdana"/>
                <w:i/>
                <w:sz w:val="20"/>
                <w:szCs w:val="20"/>
              </w:rPr>
              <w:t>4 is fout: ook hier moeten absolute hoeveelheden bekend zijn om de verhouding tussen de populaties te berekenen</w:t>
            </w:r>
          </w:p>
        </w:tc>
      </w:tr>
      <w:tr w:rsidR="0034055E" w:rsidRPr="00EB2BB8" w14:paraId="33FA45C4" w14:textId="77777777" w:rsidTr="0034055E">
        <w:tc>
          <w:tcPr>
            <w:tcW w:w="1668" w:type="dxa"/>
          </w:tcPr>
          <w:p w14:paraId="3D277FAF" w14:textId="5E2906AD" w:rsidR="0034055E" w:rsidRPr="00EB2BB8" w:rsidRDefault="0034055E" w:rsidP="00EB2BB8">
            <w:pPr>
              <w:spacing w:line="300" w:lineRule="exact"/>
              <w:rPr>
                <w:rFonts w:ascii="Verdana" w:hAnsi="Verdana"/>
                <w:sz w:val="20"/>
                <w:szCs w:val="20"/>
              </w:rPr>
            </w:pPr>
            <w:r w:rsidRPr="00EB2BB8">
              <w:rPr>
                <w:rFonts w:ascii="Verdana" w:hAnsi="Verdana"/>
                <w:sz w:val="20"/>
                <w:szCs w:val="20"/>
              </w:rPr>
              <w:t>Tijd</w:t>
            </w:r>
          </w:p>
        </w:tc>
        <w:tc>
          <w:tcPr>
            <w:tcW w:w="7544" w:type="dxa"/>
          </w:tcPr>
          <w:p w14:paraId="2F5A3D9C"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 xml:space="preserve"> </w:t>
            </w:r>
            <w:r w:rsidR="00E90DE7" w:rsidRPr="00EB2BB8">
              <w:rPr>
                <w:rFonts w:ascii="Verdana" w:hAnsi="Verdana"/>
                <w:sz w:val="20"/>
                <w:szCs w:val="20"/>
              </w:rPr>
              <w:t xml:space="preserve">2 </w:t>
            </w:r>
            <w:r w:rsidRPr="00EB2BB8">
              <w:rPr>
                <w:rFonts w:ascii="Verdana" w:hAnsi="Verdana"/>
                <w:sz w:val="20"/>
                <w:szCs w:val="20"/>
              </w:rPr>
              <w:t>min</w:t>
            </w:r>
          </w:p>
        </w:tc>
      </w:tr>
      <w:tr w:rsidR="0034055E" w:rsidRPr="00EB2BB8" w14:paraId="037024AA" w14:textId="77777777" w:rsidTr="0034055E">
        <w:tc>
          <w:tcPr>
            <w:tcW w:w="1668" w:type="dxa"/>
          </w:tcPr>
          <w:p w14:paraId="23533D9B"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R/T/I</w:t>
            </w:r>
          </w:p>
        </w:tc>
        <w:tc>
          <w:tcPr>
            <w:tcW w:w="7544" w:type="dxa"/>
          </w:tcPr>
          <w:p w14:paraId="4B6F2F23" w14:textId="77777777" w:rsidR="0034055E" w:rsidRPr="00EB2BB8" w:rsidRDefault="00E90DE7" w:rsidP="00EB2BB8">
            <w:pPr>
              <w:spacing w:line="300" w:lineRule="exact"/>
              <w:rPr>
                <w:rFonts w:ascii="Verdana" w:hAnsi="Verdana"/>
                <w:color w:val="002060"/>
                <w:sz w:val="20"/>
                <w:szCs w:val="20"/>
              </w:rPr>
            </w:pPr>
            <w:r w:rsidRPr="00EB2BB8">
              <w:rPr>
                <w:rFonts w:ascii="Verdana" w:hAnsi="Verdana"/>
                <w:sz w:val="20"/>
                <w:szCs w:val="20"/>
              </w:rPr>
              <w:t>T</w:t>
            </w:r>
          </w:p>
        </w:tc>
      </w:tr>
    </w:tbl>
    <w:p w14:paraId="003B4429" w14:textId="77777777" w:rsidR="0034055E" w:rsidRPr="00EB2BB8" w:rsidRDefault="0034055E" w:rsidP="00EB2BB8">
      <w:pPr>
        <w:spacing w:after="0" w:line="300" w:lineRule="exact"/>
        <w:rPr>
          <w:rFonts w:ascii="Verdana" w:hAnsi="Verdana"/>
          <w:sz w:val="20"/>
          <w:szCs w:val="20"/>
        </w:rPr>
      </w:pPr>
    </w:p>
    <w:p w14:paraId="7CB2876C" w14:textId="77777777" w:rsidR="0034055E" w:rsidRPr="00EB2BB8" w:rsidRDefault="0034055E" w:rsidP="00EB2BB8">
      <w:pPr>
        <w:keepNext/>
        <w:keepLines/>
        <w:spacing w:after="0" w:line="300" w:lineRule="exact"/>
        <w:outlineLvl w:val="0"/>
        <w:rPr>
          <w:rFonts w:ascii="Verdana" w:eastAsia="Times New Roman" w:hAnsi="Verdana" w:cs="Times New Roman"/>
          <w:b/>
          <w:bCs/>
          <w:color w:val="345A8A"/>
          <w:sz w:val="20"/>
          <w:szCs w:val="20"/>
        </w:rPr>
      </w:pPr>
    </w:p>
    <w:tbl>
      <w:tblPr>
        <w:tblStyle w:val="Tabelraster"/>
        <w:tblW w:w="0" w:type="auto"/>
        <w:tblLook w:val="04A0" w:firstRow="1" w:lastRow="0" w:firstColumn="1" w:lastColumn="0" w:noHBand="0" w:noVBand="1"/>
      </w:tblPr>
      <w:tblGrid>
        <w:gridCol w:w="1668"/>
        <w:gridCol w:w="7544"/>
      </w:tblGrid>
      <w:tr w:rsidR="0034055E" w:rsidRPr="00EB2BB8" w14:paraId="121C6B3F" w14:textId="77777777" w:rsidTr="0034055E">
        <w:tc>
          <w:tcPr>
            <w:tcW w:w="1668" w:type="dxa"/>
          </w:tcPr>
          <w:p w14:paraId="680232B8"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Thema</w:t>
            </w:r>
          </w:p>
        </w:tc>
        <w:tc>
          <w:tcPr>
            <w:tcW w:w="7544" w:type="dxa"/>
          </w:tcPr>
          <w:p w14:paraId="3760A811"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Voeding en vertering</w:t>
            </w:r>
          </w:p>
        </w:tc>
      </w:tr>
      <w:tr w:rsidR="0034055E" w:rsidRPr="00EB2BB8" w14:paraId="49F2EA2D" w14:textId="77777777" w:rsidTr="0034055E">
        <w:tc>
          <w:tcPr>
            <w:tcW w:w="1668" w:type="dxa"/>
          </w:tcPr>
          <w:p w14:paraId="674B05E8"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Vraagnr</w:t>
            </w:r>
            <w:proofErr w:type="spellEnd"/>
          </w:p>
        </w:tc>
        <w:tc>
          <w:tcPr>
            <w:tcW w:w="7544" w:type="dxa"/>
          </w:tcPr>
          <w:p w14:paraId="442E940F" w14:textId="65C1BB47" w:rsidR="0034055E" w:rsidRPr="00EB2BB8" w:rsidRDefault="00417F8D" w:rsidP="00EB2BB8">
            <w:pPr>
              <w:spacing w:line="300" w:lineRule="exact"/>
              <w:rPr>
                <w:rFonts w:ascii="Verdana" w:hAnsi="Verdana"/>
                <w:sz w:val="20"/>
                <w:szCs w:val="20"/>
              </w:rPr>
            </w:pPr>
            <w:r w:rsidRPr="00EB2BB8">
              <w:rPr>
                <w:rFonts w:ascii="Verdana" w:hAnsi="Verdana"/>
                <w:sz w:val="20"/>
                <w:szCs w:val="20"/>
              </w:rPr>
              <w:t>20</w:t>
            </w:r>
          </w:p>
        </w:tc>
      </w:tr>
      <w:tr w:rsidR="0034055E" w:rsidRPr="00EB2BB8" w14:paraId="181140ED" w14:textId="77777777" w:rsidTr="0034055E">
        <w:tc>
          <w:tcPr>
            <w:tcW w:w="1668" w:type="dxa"/>
          </w:tcPr>
          <w:p w14:paraId="070E9B50"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Soort vraag</w:t>
            </w:r>
          </w:p>
        </w:tc>
        <w:tc>
          <w:tcPr>
            <w:tcW w:w="7544" w:type="dxa"/>
          </w:tcPr>
          <w:p w14:paraId="5669132B" w14:textId="2D5CD9BA" w:rsidR="0034055E" w:rsidRPr="00EB2BB8" w:rsidRDefault="0034055E" w:rsidP="00EB2BB8">
            <w:pPr>
              <w:spacing w:line="300" w:lineRule="exact"/>
              <w:rPr>
                <w:rFonts w:ascii="Verdana" w:hAnsi="Verdana"/>
                <w:i/>
                <w:sz w:val="20"/>
                <w:szCs w:val="20"/>
              </w:rPr>
            </w:pPr>
            <w:r w:rsidRPr="00EB2BB8">
              <w:rPr>
                <w:rFonts w:ascii="Verdana" w:hAnsi="Verdana"/>
                <w:i/>
                <w:sz w:val="20"/>
                <w:szCs w:val="20"/>
              </w:rPr>
              <w:t>open vraag</w:t>
            </w:r>
          </w:p>
        </w:tc>
      </w:tr>
      <w:tr w:rsidR="0034055E" w:rsidRPr="00EB2BB8" w14:paraId="59B9DF0A" w14:textId="77777777" w:rsidTr="0034055E">
        <w:tc>
          <w:tcPr>
            <w:tcW w:w="1668" w:type="dxa"/>
          </w:tcPr>
          <w:p w14:paraId="68F47194"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Niveau</w:t>
            </w:r>
          </w:p>
        </w:tc>
        <w:tc>
          <w:tcPr>
            <w:tcW w:w="7544" w:type="dxa"/>
          </w:tcPr>
          <w:p w14:paraId="04B61E6D"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VWO</w:t>
            </w:r>
          </w:p>
        </w:tc>
      </w:tr>
      <w:tr w:rsidR="0034055E" w:rsidRPr="00EB2BB8" w14:paraId="4AA50ECA" w14:textId="77777777" w:rsidTr="0034055E">
        <w:tc>
          <w:tcPr>
            <w:tcW w:w="1668" w:type="dxa"/>
          </w:tcPr>
          <w:p w14:paraId="4AAE5940"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Toetsvraag</w:t>
            </w:r>
            <w:proofErr w:type="spellEnd"/>
          </w:p>
        </w:tc>
        <w:tc>
          <w:tcPr>
            <w:tcW w:w="7544" w:type="dxa"/>
          </w:tcPr>
          <w:p w14:paraId="1DA2C531" w14:textId="77777777" w:rsidR="005D499D" w:rsidRPr="00EB2BB8" w:rsidRDefault="005D499D" w:rsidP="00EB2BB8">
            <w:pPr>
              <w:spacing w:line="300" w:lineRule="exact"/>
              <w:rPr>
                <w:rFonts w:ascii="Verdana" w:hAnsi="Verdana"/>
                <w:sz w:val="20"/>
                <w:szCs w:val="20"/>
              </w:rPr>
            </w:pPr>
            <w:r w:rsidRPr="00EB2BB8">
              <w:rPr>
                <w:rFonts w:ascii="Verdana" w:hAnsi="Verdana"/>
                <w:sz w:val="20"/>
                <w:szCs w:val="20"/>
              </w:rPr>
              <w:t xml:space="preserve">Drie functies van de darm zijn: </w:t>
            </w:r>
          </w:p>
          <w:p w14:paraId="2DE997B1" w14:textId="77777777" w:rsidR="00A302A5" w:rsidRPr="00EB2BB8" w:rsidRDefault="00A302A5" w:rsidP="00EB2BB8">
            <w:pPr>
              <w:spacing w:line="300" w:lineRule="exact"/>
              <w:rPr>
                <w:rFonts w:ascii="Verdana" w:hAnsi="Verdana"/>
                <w:sz w:val="20"/>
                <w:szCs w:val="20"/>
              </w:rPr>
            </w:pPr>
          </w:p>
          <w:p w14:paraId="0873B395" w14:textId="77777777" w:rsidR="005D499D" w:rsidRPr="00EB2BB8" w:rsidRDefault="005D499D" w:rsidP="00EB2BB8">
            <w:pPr>
              <w:pStyle w:val="Lijstalinea"/>
              <w:numPr>
                <w:ilvl w:val="0"/>
                <w:numId w:val="4"/>
              </w:numPr>
              <w:spacing w:line="300" w:lineRule="exact"/>
              <w:rPr>
                <w:rFonts w:ascii="Verdana" w:hAnsi="Verdana"/>
                <w:sz w:val="20"/>
                <w:szCs w:val="20"/>
              </w:rPr>
            </w:pPr>
            <w:r w:rsidRPr="00EB2BB8">
              <w:rPr>
                <w:rFonts w:ascii="Verdana" w:hAnsi="Verdana"/>
                <w:sz w:val="20"/>
                <w:szCs w:val="20"/>
              </w:rPr>
              <w:t xml:space="preserve">Voedsel voortbewegen door middel van peristaltische </w:t>
            </w:r>
            <w:r w:rsidRPr="00EB2BB8">
              <w:rPr>
                <w:rFonts w:ascii="Verdana" w:hAnsi="Verdana"/>
                <w:sz w:val="20"/>
                <w:szCs w:val="20"/>
              </w:rPr>
              <w:lastRenderedPageBreak/>
              <w:t>bewegingen</w:t>
            </w:r>
          </w:p>
          <w:p w14:paraId="59BD193E" w14:textId="77777777" w:rsidR="005D499D" w:rsidRPr="00EB2BB8" w:rsidRDefault="005D499D" w:rsidP="00EB2BB8">
            <w:pPr>
              <w:pStyle w:val="Lijstalinea"/>
              <w:numPr>
                <w:ilvl w:val="0"/>
                <w:numId w:val="4"/>
              </w:numPr>
              <w:spacing w:line="300" w:lineRule="exact"/>
              <w:rPr>
                <w:rFonts w:ascii="Verdana" w:hAnsi="Verdana"/>
                <w:sz w:val="20"/>
                <w:szCs w:val="20"/>
              </w:rPr>
            </w:pPr>
            <w:r w:rsidRPr="00EB2BB8">
              <w:rPr>
                <w:rFonts w:ascii="Verdana" w:hAnsi="Verdana"/>
                <w:sz w:val="20"/>
                <w:szCs w:val="20"/>
              </w:rPr>
              <w:t>Spijsverteringsenzymen afgeven aan de darmholte</w:t>
            </w:r>
          </w:p>
          <w:p w14:paraId="467E4F9E" w14:textId="77777777" w:rsidR="005D499D" w:rsidRPr="00EB2BB8" w:rsidRDefault="005D499D" w:rsidP="00EB2BB8">
            <w:pPr>
              <w:pStyle w:val="Lijstalinea"/>
              <w:numPr>
                <w:ilvl w:val="0"/>
                <w:numId w:val="4"/>
              </w:numPr>
              <w:spacing w:line="300" w:lineRule="exact"/>
              <w:rPr>
                <w:rFonts w:ascii="Verdana" w:hAnsi="Verdana"/>
                <w:sz w:val="20"/>
                <w:szCs w:val="20"/>
              </w:rPr>
            </w:pPr>
            <w:r w:rsidRPr="00EB2BB8">
              <w:rPr>
                <w:rFonts w:ascii="Verdana" w:hAnsi="Verdana"/>
                <w:sz w:val="20"/>
                <w:szCs w:val="20"/>
              </w:rPr>
              <w:t>Voedingsstoffen opnemen</w:t>
            </w:r>
          </w:p>
          <w:p w14:paraId="756D28A1" w14:textId="77777777" w:rsidR="00A302A5" w:rsidRPr="00EB2BB8" w:rsidRDefault="00A302A5" w:rsidP="00EB2BB8">
            <w:pPr>
              <w:spacing w:line="300" w:lineRule="exact"/>
              <w:rPr>
                <w:rFonts w:ascii="Verdana" w:hAnsi="Verdana"/>
                <w:sz w:val="20"/>
                <w:szCs w:val="20"/>
              </w:rPr>
            </w:pPr>
          </w:p>
          <w:p w14:paraId="76C1300B" w14:textId="1B2D6539" w:rsidR="005D499D" w:rsidRPr="00EB2BB8" w:rsidRDefault="005D499D" w:rsidP="00EB2BB8">
            <w:pPr>
              <w:pStyle w:val="Lijstalinea"/>
              <w:numPr>
                <w:ilvl w:val="0"/>
                <w:numId w:val="2"/>
              </w:numPr>
              <w:spacing w:line="300" w:lineRule="exact"/>
              <w:rPr>
                <w:rFonts w:ascii="Verdana" w:hAnsi="Verdana"/>
                <w:sz w:val="20"/>
                <w:szCs w:val="20"/>
              </w:rPr>
            </w:pPr>
            <w:r w:rsidRPr="00EB2BB8">
              <w:rPr>
                <w:rFonts w:ascii="Verdana" w:hAnsi="Verdana"/>
                <w:sz w:val="20"/>
                <w:szCs w:val="20"/>
              </w:rPr>
              <w:t>Welke van deze functies kunnen worden uitgeoefend door cellen van het epitheel van de dunne darm?</w:t>
            </w:r>
          </w:p>
          <w:p w14:paraId="6C5D196B" w14:textId="77777777" w:rsidR="005D499D" w:rsidRPr="00EB2BB8" w:rsidRDefault="005D499D" w:rsidP="00EB2BB8">
            <w:pPr>
              <w:spacing w:line="300" w:lineRule="exact"/>
              <w:rPr>
                <w:rFonts w:ascii="Verdana" w:hAnsi="Verdana"/>
                <w:sz w:val="20"/>
                <w:szCs w:val="20"/>
              </w:rPr>
            </w:pPr>
          </w:p>
        </w:tc>
      </w:tr>
      <w:tr w:rsidR="0034055E" w:rsidRPr="00EB2BB8" w14:paraId="46052A7F" w14:textId="77777777" w:rsidTr="0034055E">
        <w:tc>
          <w:tcPr>
            <w:tcW w:w="1668" w:type="dxa"/>
          </w:tcPr>
          <w:p w14:paraId="39352B08"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lastRenderedPageBreak/>
              <w:t>Antwoord</w:t>
            </w:r>
          </w:p>
        </w:tc>
        <w:tc>
          <w:tcPr>
            <w:tcW w:w="7544" w:type="dxa"/>
          </w:tcPr>
          <w:p w14:paraId="47C0AEF8" w14:textId="596F4876" w:rsidR="0034055E" w:rsidRPr="00EB2BB8" w:rsidRDefault="00A302A5" w:rsidP="00EB2BB8">
            <w:pPr>
              <w:spacing w:line="300" w:lineRule="exact"/>
              <w:rPr>
                <w:rFonts w:ascii="Verdana" w:hAnsi="Verdana"/>
                <w:sz w:val="20"/>
                <w:szCs w:val="20"/>
              </w:rPr>
            </w:pPr>
            <w:r w:rsidRPr="00EB2BB8">
              <w:rPr>
                <w:rFonts w:ascii="Verdana" w:hAnsi="Verdana"/>
                <w:sz w:val="20"/>
                <w:szCs w:val="20"/>
              </w:rPr>
              <w:t xml:space="preserve">2 en 3 (per gemaakte fout -1 </w:t>
            </w:r>
            <w:proofErr w:type="spellStart"/>
            <w:r w:rsidRPr="00EB2BB8">
              <w:rPr>
                <w:rFonts w:ascii="Verdana" w:hAnsi="Verdana"/>
                <w:sz w:val="20"/>
                <w:szCs w:val="20"/>
              </w:rPr>
              <w:t>pt</w:t>
            </w:r>
            <w:proofErr w:type="spellEnd"/>
            <w:r w:rsidRPr="00EB2BB8">
              <w:rPr>
                <w:rFonts w:ascii="Verdana" w:hAnsi="Verdana"/>
                <w:sz w:val="20"/>
                <w:szCs w:val="20"/>
              </w:rPr>
              <w:t>)</w:t>
            </w:r>
          </w:p>
        </w:tc>
      </w:tr>
      <w:tr w:rsidR="0034055E" w:rsidRPr="00EB2BB8" w14:paraId="161E8B80" w14:textId="77777777" w:rsidTr="0034055E">
        <w:tc>
          <w:tcPr>
            <w:tcW w:w="1668" w:type="dxa"/>
          </w:tcPr>
          <w:p w14:paraId="4F3C3223"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Scorepunten</w:t>
            </w:r>
          </w:p>
        </w:tc>
        <w:tc>
          <w:tcPr>
            <w:tcW w:w="7544" w:type="dxa"/>
          </w:tcPr>
          <w:p w14:paraId="535C470C" w14:textId="1FD56ACF" w:rsidR="0034055E" w:rsidRPr="00EB2BB8" w:rsidRDefault="00A302A5" w:rsidP="00EB2BB8">
            <w:pPr>
              <w:spacing w:line="300" w:lineRule="exact"/>
              <w:rPr>
                <w:rFonts w:ascii="Verdana" w:hAnsi="Verdana"/>
                <w:sz w:val="20"/>
                <w:szCs w:val="20"/>
              </w:rPr>
            </w:pPr>
            <w:r w:rsidRPr="00EB2BB8">
              <w:rPr>
                <w:rFonts w:ascii="Verdana" w:hAnsi="Verdana"/>
                <w:sz w:val="20"/>
                <w:szCs w:val="20"/>
              </w:rPr>
              <w:t>1</w:t>
            </w:r>
          </w:p>
        </w:tc>
      </w:tr>
      <w:tr w:rsidR="0034055E" w:rsidRPr="00EB2BB8" w14:paraId="43E040C4" w14:textId="77777777" w:rsidTr="0034055E">
        <w:tc>
          <w:tcPr>
            <w:tcW w:w="1668" w:type="dxa"/>
          </w:tcPr>
          <w:p w14:paraId="2CDA75CF"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Feedback</w:t>
            </w:r>
          </w:p>
        </w:tc>
        <w:tc>
          <w:tcPr>
            <w:tcW w:w="7544" w:type="dxa"/>
          </w:tcPr>
          <w:p w14:paraId="53E6448A" w14:textId="77777777" w:rsidR="0034055E" w:rsidRPr="00EB2BB8" w:rsidRDefault="0034055E" w:rsidP="00EB2BB8">
            <w:pPr>
              <w:spacing w:line="300" w:lineRule="exact"/>
              <w:rPr>
                <w:rFonts w:ascii="Verdana" w:hAnsi="Verdana"/>
                <w:i/>
                <w:sz w:val="20"/>
                <w:szCs w:val="20"/>
              </w:rPr>
            </w:pPr>
          </w:p>
        </w:tc>
      </w:tr>
      <w:tr w:rsidR="0034055E" w:rsidRPr="00EB2BB8" w14:paraId="45B7FC71" w14:textId="77777777" w:rsidTr="0034055E">
        <w:tc>
          <w:tcPr>
            <w:tcW w:w="1668" w:type="dxa"/>
          </w:tcPr>
          <w:p w14:paraId="0D2188DB"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Tijd</w:t>
            </w:r>
          </w:p>
        </w:tc>
        <w:tc>
          <w:tcPr>
            <w:tcW w:w="7544" w:type="dxa"/>
          </w:tcPr>
          <w:p w14:paraId="5A8BF161" w14:textId="1D3BB8BA" w:rsidR="0034055E" w:rsidRPr="00EB2BB8" w:rsidRDefault="00A302A5" w:rsidP="00EB2BB8">
            <w:pPr>
              <w:spacing w:line="300" w:lineRule="exact"/>
              <w:rPr>
                <w:rFonts w:ascii="Verdana" w:hAnsi="Verdana"/>
                <w:sz w:val="20"/>
                <w:szCs w:val="20"/>
              </w:rPr>
            </w:pPr>
            <w:r w:rsidRPr="00EB2BB8">
              <w:rPr>
                <w:rFonts w:ascii="Verdana" w:hAnsi="Verdana"/>
                <w:sz w:val="20"/>
                <w:szCs w:val="20"/>
              </w:rPr>
              <w:t xml:space="preserve">1 </w:t>
            </w:r>
            <w:r w:rsidR="0034055E" w:rsidRPr="00EB2BB8">
              <w:rPr>
                <w:rFonts w:ascii="Verdana" w:hAnsi="Verdana"/>
                <w:sz w:val="20"/>
                <w:szCs w:val="20"/>
              </w:rPr>
              <w:t xml:space="preserve"> min</w:t>
            </w:r>
          </w:p>
        </w:tc>
      </w:tr>
      <w:tr w:rsidR="0034055E" w:rsidRPr="00EB2BB8" w14:paraId="57003D72" w14:textId="77777777" w:rsidTr="0034055E">
        <w:tc>
          <w:tcPr>
            <w:tcW w:w="1668" w:type="dxa"/>
          </w:tcPr>
          <w:p w14:paraId="3E5C4B99"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R/T/I</w:t>
            </w:r>
          </w:p>
        </w:tc>
        <w:tc>
          <w:tcPr>
            <w:tcW w:w="7544" w:type="dxa"/>
          </w:tcPr>
          <w:p w14:paraId="75CD1089" w14:textId="172A7397" w:rsidR="0034055E" w:rsidRPr="00EB2BB8" w:rsidRDefault="0034055E" w:rsidP="00EB2BB8">
            <w:pPr>
              <w:spacing w:line="300" w:lineRule="exact"/>
              <w:rPr>
                <w:rFonts w:ascii="Verdana" w:hAnsi="Verdana"/>
                <w:color w:val="002060"/>
                <w:sz w:val="20"/>
                <w:szCs w:val="20"/>
              </w:rPr>
            </w:pPr>
            <w:r w:rsidRPr="00EB2BB8">
              <w:rPr>
                <w:rFonts w:ascii="Verdana" w:hAnsi="Verdana"/>
                <w:sz w:val="20"/>
                <w:szCs w:val="20"/>
              </w:rPr>
              <w:t xml:space="preserve">R </w:t>
            </w:r>
          </w:p>
        </w:tc>
      </w:tr>
    </w:tbl>
    <w:p w14:paraId="3F422AFC" w14:textId="77777777" w:rsidR="0034055E" w:rsidRPr="00EB2BB8" w:rsidRDefault="0034055E" w:rsidP="00EB2BB8">
      <w:pPr>
        <w:spacing w:after="0" w:line="300" w:lineRule="exact"/>
        <w:rPr>
          <w:rFonts w:ascii="Verdana" w:hAnsi="Verdana"/>
          <w:sz w:val="20"/>
          <w:szCs w:val="20"/>
        </w:rPr>
      </w:pPr>
    </w:p>
    <w:p w14:paraId="5D35A5A7" w14:textId="77777777" w:rsidR="0034055E" w:rsidRPr="00EB2BB8" w:rsidRDefault="0034055E" w:rsidP="00EB2BB8">
      <w:pPr>
        <w:keepNext/>
        <w:keepLines/>
        <w:spacing w:after="0" w:line="300" w:lineRule="exact"/>
        <w:outlineLvl w:val="0"/>
        <w:rPr>
          <w:rFonts w:ascii="Verdana" w:eastAsia="Times New Roman" w:hAnsi="Verdana" w:cs="Times New Roman"/>
          <w:b/>
          <w:bCs/>
          <w:color w:val="345A8A"/>
          <w:sz w:val="20"/>
          <w:szCs w:val="20"/>
        </w:rPr>
      </w:pPr>
    </w:p>
    <w:tbl>
      <w:tblPr>
        <w:tblStyle w:val="Tabelraster"/>
        <w:tblW w:w="0" w:type="auto"/>
        <w:tblLook w:val="04A0" w:firstRow="1" w:lastRow="0" w:firstColumn="1" w:lastColumn="0" w:noHBand="0" w:noVBand="1"/>
      </w:tblPr>
      <w:tblGrid>
        <w:gridCol w:w="1668"/>
        <w:gridCol w:w="7544"/>
      </w:tblGrid>
      <w:tr w:rsidR="0034055E" w:rsidRPr="00EB2BB8" w14:paraId="7DBE4AA8" w14:textId="77777777" w:rsidTr="0034055E">
        <w:tc>
          <w:tcPr>
            <w:tcW w:w="1668" w:type="dxa"/>
          </w:tcPr>
          <w:p w14:paraId="6E20D52D"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Thema</w:t>
            </w:r>
          </w:p>
        </w:tc>
        <w:tc>
          <w:tcPr>
            <w:tcW w:w="7544" w:type="dxa"/>
          </w:tcPr>
          <w:p w14:paraId="7C9F138F"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Voeding en vertering</w:t>
            </w:r>
          </w:p>
        </w:tc>
      </w:tr>
      <w:tr w:rsidR="0034055E" w:rsidRPr="00EB2BB8" w14:paraId="211DCABD" w14:textId="77777777" w:rsidTr="0034055E">
        <w:tc>
          <w:tcPr>
            <w:tcW w:w="1668" w:type="dxa"/>
          </w:tcPr>
          <w:p w14:paraId="08431D06"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Vraagnr</w:t>
            </w:r>
            <w:proofErr w:type="spellEnd"/>
          </w:p>
        </w:tc>
        <w:tc>
          <w:tcPr>
            <w:tcW w:w="7544" w:type="dxa"/>
          </w:tcPr>
          <w:p w14:paraId="11BD2AC0" w14:textId="5C4DE78F" w:rsidR="0034055E" w:rsidRPr="00EB2BB8" w:rsidRDefault="00417F8D" w:rsidP="00EB2BB8">
            <w:pPr>
              <w:spacing w:line="300" w:lineRule="exact"/>
              <w:rPr>
                <w:rFonts w:ascii="Verdana" w:hAnsi="Verdana"/>
                <w:sz w:val="20"/>
                <w:szCs w:val="20"/>
              </w:rPr>
            </w:pPr>
            <w:r w:rsidRPr="00EB2BB8">
              <w:rPr>
                <w:rFonts w:ascii="Verdana" w:hAnsi="Verdana"/>
                <w:sz w:val="20"/>
                <w:szCs w:val="20"/>
              </w:rPr>
              <w:t>21</w:t>
            </w:r>
          </w:p>
        </w:tc>
      </w:tr>
      <w:tr w:rsidR="0034055E" w:rsidRPr="00EB2BB8" w14:paraId="698A0DB4" w14:textId="77777777" w:rsidTr="0034055E">
        <w:tc>
          <w:tcPr>
            <w:tcW w:w="1668" w:type="dxa"/>
          </w:tcPr>
          <w:p w14:paraId="0EF776FA"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Soort vraag</w:t>
            </w:r>
          </w:p>
        </w:tc>
        <w:tc>
          <w:tcPr>
            <w:tcW w:w="7544" w:type="dxa"/>
          </w:tcPr>
          <w:p w14:paraId="469BFEC8" w14:textId="585BEF72" w:rsidR="0034055E" w:rsidRPr="00EB2BB8" w:rsidRDefault="0034055E" w:rsidP="00EB2BB8">
            <w:pPr>
              <w:spacing w:line="300" w:lineRule="exact"/>
              <w:rPr>
                <w:rFonts w:ascii="Verdana" w:hAnsi="Verdana"/>
                <w:i/>
                <w:sz w:val="20"/>
                <w:szCs w:val="20"/>
              </w:rPr>
            </w:pPr>
            <w:r w:rsidRPr="00EB2BB8">
              <w:rPr>
                <w:rFonts w:ascii="Verdana" w:hAnsi="Verdana"/>
                <w:i/>
                <w:sz w:val="20"/>
                <w:szCs w:val="20"/>
              </w:rPr>
              <w:t>open vraag</w:t>
            </w:r>
          </w:p>
        </w:tc>
      </w:tr>
      <w:tr w:rsidR="0034055E" w:rsidRPr="00EB2BB8" w14:paraId="12C2D0F6" w14:textId="77777777" w:rsidTr="0034055E">
        <w:tc>
          <w:tcPr>
            <w:tcW w:w="1668" w:type="dxa"/>
          </w:tcPr>
          <w:p w14:paraId="703CA46E"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Niveau</w:t>
            </w:r>
          </w:p>
        </w:tc>
        <w:tc>
          <w:tcPr>
            <w:tcW w:w="7544" w:type="dxa"/>
          </w:tcPr>
          <w:p w14:paraId="617CFB55"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VWO</w:t>
            </w:r>
          </w:p>
        </w:tc>
      </w:tr>
      <w:tr w:rsidR="0034055E" w:rsidRPr="00EB2BB8" w14:paraId="63D1D69B" w14:textId="77777777" w:rsidTr="0034055E">
        <w:tc>
          <w:tcPr>
            <w:tcW w:w="1668" w:type="dxa"/>
          </w:tcPr>
          <w:p w14:paraId="56D7221E" w14:textId="77777777" w:rsidR="0034055E" w:rsidRPr="00EB2BB8" w:rsidRDefault="0034055E" w:rsidP="00EB2BB8">
            <w:pPr>
              <w:spacing w:line="300" w:lineRule="exact"/>
              <w:rPr>
                <w:rFonts w:ascii="Verdana" w:hAnsi="Verdana"/>
                <w:sz w:val="20"/>
                <w:szCs w:val="20"/>
              </w:rPr>
            </w:pPr>
            <w:proofErr w:type="spellStart"/>
            <w:r w:rsidRPr="00EB2BB8">
              <w:rPr>
                <w:rFonts w:ascii="Verdana" w:hAnsi="Verdana"/>
                <w:sz w:val="20"/>
                <w:szCs w:val="20"/>
              </w:rPr>
              <w:t>Toetsvraag</w:t>
            </w:r>
            <w:proofErr w:type="spellEnd"/>
          </w:p>
        </w:tc>
        <w:tc>
          <w:tcPr>
            <w:tcW w:w="7544" w:type="dxa"/>
          </w:tcPr>
          <w:p w14:paraId="3205B911" w14:textId="77777777" w:rsidR="005B30B8" w:rsidRPr="00EB2BB8" w:rsidRDefault="005B30B8" w:rsidP="00EB2BB8">
            <w:pPr>
              <w:spacing w:line="300" w:lineRule="exact"/>
              <w:rPr>
                <w:rFonts w:ascii="Verdana" w:hAnsi="Verdana"/>
                <w:sz w:val="20"/>
                <w:szCs w:val="20"/>
              </w:rPr>
            </w:pPr>
            <w:r w:rsidRPr="00EB2BB8">
              <w:rPr>
                <w:rFonts w:ascii="Verdana" w:hAnsi="Verdana"/>
                <w:sz w:val="20"/>
                <w:szCs w:val="20"/>
              </w:rPr>
              <w:t>Voedselbederf (1)</w:t>
            </w:r>
          </w:p>
          <w:p w14:paraId="3BC38954" w14:textId="77777777" w:rsidR="005B30B8" w:rsidRPr="00EB2BB8" w:rsidRDefault="005B30B8" w:rsidP="00EB2BB8">
            <w:pPr>
              <w:spacing w:line="300" w:lineRule="exact"/>
              <w:rPr>
                <w:rFonts w:ascii="Verdana" w:hAnsi="Verdana"/>
                <w:sz w:val="20"/>
                <w:szCs w:val="20"/>
              </w:rPr>
            </w:pPr>
          </w:p>
          <w:p w14:paraId="40C22F3E" w14:textId="77777777" w:rsidR="005B30B8" w:rsidRPr="00EB2BB8" w:rsidRDefault="000B1F49" w:rsidP="00EB2BB8">
            <w:pPr>
              <w:spacing w:line="300" w:lineRule="exact"/>
              <w:rPr>
                <w:rFonts w:ascii="Verdana" w:hAnsi="Verdana"/>
                <w:sz w:val="20"/>
                <w:szCs w:val="20"/>
              </w:rPr>
            </w:pPr>
            <w:r w:rsidRPr="00EB2BB8">
              <w:rPr>
                <w:rFonts w:ascii="Verdana" w:hAnsi="Verdana"/>
                <w:sz w:val="20"/>
                <w:szCs w:val="20"/>
              </w:rPr>
              <w:t>Een groep studenten won een innovatie-prijs met de ontwikkeling van een stickertest waarmee de consument kan testen of vlees bedorven is. Het bederf wordt veroorzaakt door ziekteverwekkende bacteriën. De stickertest toont aanwezigheid van H</w:t>
            </w:r>
            <w:r w:rsidR="005B30B8" w:rsidRPr="00EB2BB8">
              <w:rPr>
                <w:rFonts w:ascii="Verdana" w:hAnsi="Verdana" w:cstheme="minorHAnsi"/>
                <w:sz w:val="20"/>
                <w:szCs w:val="20"/>
              </w:rPr>
              <w:t>₂</w:t>
            </w:r>
            <w:r w:rsidRPr="00EB2BB8">
              <w:rPr>
                <w:rFonts w:ascii="Verdana" w:hAnsi="Verdana"/>
                <w:sz w:val="20"/>
                <w:szCs w:val="20"/>
              </w:rPr>
              <w:t xml:space="preserve">S aan, dat </w:t>
            </w:r>
            <w:r w:rsidR="005B30B8" w:rsidRPr="00EB2BB8">
              <w:rPr>
                <w:rFonts w:ascii="Verdana" w:hAnsi="Verdana"/>
                <w:sz w:val="20"/>
                <w:szCs w:val="20"/>
              </w:rPr>
              <w:t xml:space="preserve">door de bacteriën </w:t>
            </w:r>
            <w:r w:rsidRPr="00EB2BB8">
              <w:rPr>
                <w:rFonts w:ascii="Verdana" w:hAnsi="Verdana"/>
                <w:sz w:val="20"/>
                <w:szCs w:val="20"/>
              </w:rPr>
              <w:t xml:space="preserve">gevormd wordt </w:t>
            </w:r>
            <w:r w:rsidR="005B30B8" w:rsidRPr="00EB2BB8">
              <w:rPr>
                <w:rFonts w:ascii="Verdana" w:hAnsi="Verdana"/>
                <w:sz w:val="20"/>
                <w:szCs w:val="20"/>
              </w:rPr>
              <w:t xml:space="preserve">bij de afbraak </w:t>
            </w:r>
          </w:p>
          <w:p w14:paraId="35AC6C05" w14:textId="67D88BC3" w:rsidR="005B30B8" w:rsidRPr="00EB2BB8" w:rsidRDefault="00DF0DCA" w:rsidP="00EB2BB8">
            <w:pPr>
              <w:spacing w:line="300" w:lineRule="exact"/>
              <w:rPr>
                <w:rFonts w:ascii="Verdana" w:hAnsi="Verdana"/>
                <w:sz w:val="20"/>
                <w:szCs w:val="20"/>
              </w:rPr>
            </w:pPr>
            <w:r w:rsidRPr="00EB2BB8">
              <w:rPr>
                <w:rFonts w:ascii="Verdana" w:hAnsi="Verdana"/>
                <w:sz w:val="20"/>
                <w:szCs w:val="20"/>
              </w:rPr>
              <w:t>v</w:t>
            </w:r>
            <w:r w:rsidR="005B30B8" w:rsidRPr="00EB2BB8">
              <w:rPr>
                <w:rFonts w:ascii="Verdana" w:hAnsi="Verdana"/>
                <w:sz w:val="20"/>
                <w:szCs w:val="20"/>
              </w:rPr>
              <w:t xml:space="preserve">an bepaalde voedingsstoffen uit het vlees. </w:t>
            </w:r>
          </w:p>
          <w:p w14:paraId="375CD944" w14:textId="70C12462" w:rsidR="005B30B8" w:rsidRPr="00EB2BB8" w:rsidRDefault="005B30B8" w:rsidP="00EB2BB8">
            <w:pPr>
              <w:pStyle w:val="Lijstalinea"/>
              <w:numPr>
                <w:ilvl w:val="0"/>
                <w:numId w:val="2"/>
              </w:numPr>
              <w:spacing w:line="300" w:lineRule="exact"/>
              <w:rPr>
                <w:rFonts w:ascii="Verdana" w:hAnsi="Verdana"/>
                <w:sz w:val="20"/>
                <w:szCs w:val="20"/>
              </w:rPr>
            </w:pPr>
            <w:r w:rsidRPr="00EB2BB8">
              <w:rPr>
                <w:rFonts w:ascii="Verdana" w:hAnsi="Verdana"/>
                <w:sz w:val="20"/>
                <w:szCs w:val="20"/>
              </w:rPr>
              <w:t>Welke voedingsstoffen zijn dat?</w:t>
            </w:r>
          </w:p>
          <w:p w14:paraId="1644ADF2" w14:textId="5B62DA95" w:rsidR="000B1F49" w:rsidRPr="00EB2BB8" w:rsidRDefault="000B1F49" w:rsidP="00EB2BB8">
            <w:pPr>
              <w:spacing w:line="300" w:lineRule="exact"/>
              <w:rPr>
                <w:rFonts w:ascii="Verdana" w:hAnsi="Verdana"/>
                <w:sz w:val="20"/>
                <w:szCs w:val="20"/>
              </w:rPr>
            </w:pPr>
            <w:r w:rsidRPr="00EB2BB8">
              <w:rPr>
                <w:rFonts w:ascii="Verdana" w:hAnsi="Verdana"/>
                <w:sz w:val="20"/>
                <w:szCs w:val="20"/>
              </w:rPr>
              <w:t xml:space="preserve"> </w:t>
            </w:r>
          </w:p>
        </w:tc>
      </w:tr>
      <w:tr w:rsidR="0034055E" w:rsidRPr="00EB2BB8" w14:paraId="383E6E62" w14:textId="77777777" w:rsidTr="0034055E">
        <w:tc>
          <w:tcPr>
            <w:tcW w:w="1668" w:type="dxa"/>
          </w:tcPr>
          <w:p w14:paraId="0422F345" w14:textId="20997FAB" w:rsidR="0034055E" w:rsidRPr="00EB2BB8" w:rsidRDefault="0034055E" w:rsidP="00EB2BB8">
            <w:pPr>
              <w:spacing w:line="300" w:lineRule="exact"/>
              <w:rPr>
                <w:rFonts w:ascii="Verdana" w:hAnsi="Verdana"/>
                <w:sz w:val="20"/>
                <w:szCs w:val="20"/>
              </w:rPr>
            </w:pPr>
            <w:r w:rsidRPr="00EB2BB8">
              <w:rPr>
                <w:rFonts w:ascii="Verdana" w:hAnsi="Verdana"/>
                <w:sz w:val="20"/>
                <w:szCs w:val="20"/>
              </w:rPr>
              <w:t>Antwoord</w:t>
            </w:r>
          </w:p>
        </w:tc>
        <w:tc>
          <w:tcPr>
            <w:tcW w:w="7544" w:type="dxa"/>
          </w:tcPr>
          <w:p w14:paraId="4BDB5450" w14:textId="15722E03" w:rsidR="0034055E" w:rsidRPr="00EB2BB8" w:rsidRDefault="005B30B8" w:rsidP="00EB2BB8">
            <w:pPr>
              <w:spacing w:line="300" w:lineRule="exact"/>
              <w:rPr>
                <w:rFonts w:ascii="Verdana" w:hAnsi="Verdana"/>
                <w:sz w:val="20"/>
                <w:szCs w:val="20"/>
              </w:rPr>
            </w:pPr>
            <w:r w:rsidRPr="00EB2BB8">
              <w:rPr>
                <w:rFonts w:ascii="Verdana" w:hAnsi="Verdana"/>
                <w:i/>
                <w:sz w:val="20"/>
                <w:szCs w:val="20"/>
              </w:rPr>
              <w:t>eiwitten</w:t>
            </w:r>
          </w:p>
        </w:tc>
      </w:tr>
      <w:tr w:rsidR="0034055E" w:rsidRPr="00EB2BB8" w14:paraId="404FEED5" w14:textId="77777777" w:rsidTr="0034055E">
        <w:tc>
          <w:tcPr>
            <w:tcW w:w="1668" w:type="dxa"/>
          </w:tcPr>
          <w:p w14:paraId="4E1D7FF7"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lastRenderedPageBreak/>
              <w:t>Scorepunten</w:t>
            </w:r>
          </w:p>
        </w:tc>
        <w:tc>
          <w:tcPr>
            <w:tcW w:w="7544" w:type="dxa"/>
          </w:tcPr>
          <w:p w14:paraId="5CC302D1" w14:textId="3A84682D" w:rsidR="0034055E" w:rsidRPr="00EB2BB8" w:rsidRDefault="005B30B8" w:rsidP="00EB2BB8">
            <w:pPr>
              <w:spacing w:line="300" w:lineRule="exact"/>
              <w:rPr>
                <w:rFonts w:ascii="Verdana" w:hAnsi="Verdana"/>
                <w:sz w:val="20"/>
                <w:szCs w:val="20"/>
              </w:rPr>
            </w:pPr>
            <w:r w:rsidRPr="00EB2BB8">
              <w:rPr>
                <w:rFonts w:ascii="Verdana" w:hAnsi="Verdana"/>
                <w:sz w:val="20"/>
                <w:szCs w:val="20"/>
              </w:rPr>
              <w:t>1</w:t>
            </w:r>
          </w:p>
        </w:tc>
      </w:tr>
      <w:tr w:rsidR="0034055E" w:rsidRPr="00EB2BB8" w14:paraId="22DBC0F7" w14:textId="77777777" w:rsidTr="0034055E">
        <w:tc>
          <w:tcPr>
            <w:tcW w:w="1668" w:type="dxa"/>
          </w:tcPr>
          <w:p w14:paraId="558A323A"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Feedback</w:t>
            </w:r>
          </w:p>
        </w:tc>
        <w:tc>
          <w:tcPr>
            <w:tcW w:w="7544" w:type="dxa"/>
          </w:tcPr>
          <w:p w14:paraId="31B5B489" w14:textId="77777777" w:rsidR="0034055E" w:rsidRPr="00EB2BB8" w:rsidRDefault="0034055E" w:rsidP="00EB2BB8">
            <w:pPr>
              <w:spacing w:line="300" w:lineRule="exact"/>
              <w:rPr>
                <w:rFonts w:ascii="Verdana" w:hAnsi="Verdana"/>
                <w:i/>
                <w:sz w:val="20"/>
                <w:szCs w:val="20"/>
              </w:rPr>
            </w:pPr>
          </w:p>
        </w:tc>
      </w:tr>
      <w:tr w:rsidR="0034055E" w:rsidRPr="00EB2BB8" w14:paraId="19F28B14" w14:textId="77777777" w:rsidTr="0034055E">
        <w:tc>
          <w:tcPr>
            <w:tcW w:w="1668" w:type="dxa"/>
          </w:tcPr>
          <w:p w14:paraId="63868B5C"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Tijd</w:t>
            </w:r>
          </w:p>
        </w:tc>
        <w:tc>
          <w:tcPr>
            <w:tcW w:w="7544" w:type="dxa"/>
          </w:tcPr>
          <w:p w14:paraId="3B9D3B23" w14:textId="59FDD7C2" w:rsidR="0034055E" w:rsidRPr="00EB2BB8" w:rsidRDefault="0034055E" w:rsidP="00EB2BB8">
            <w:pPr>
              <w:spacing w:line="300" w:lineRule="exact"/>
              <w:rPr>
                <w:rFonts w:ascii="Verdana" w:hAnsi="Verdana"/>
                <w:sz w:val="20"/>
                <w:szCs w:val="20"/>
              </w:rPr>
            </w:pPr>
            <w:r w:rsidRPr="00EB2BB8">
              <w:rPr>
                <w:rFonts w:ascii="Verdana" w:hAnsi="Verdana"/>
                <w:sz w:val="20"/>
                <w:szCs w:val="20"/>
              </w:rPr>
              <w:t xml:space="preserve"> </w:t>
            </w:r>
            <w:r w:rsidR="005B30B8" w:rsidRPr="00EB2BB8">
              <w:rPr>
                <w:rFonts w:ascii="Verdana" w:hAnsi="Verdana"/>
                <w:sz w:val="20"/>
                <w:szCs w:val="20"/>
              </w:rPr>
              <w:t xml:space="preserve">2 </w:t>
            </w:r>
            <w:r w:rsidRPr="00EB2BB8">
              <w:rPr>
                <w:rFonts w:ascii="Verdana" w:hAnsi="Verdana"/>
                <w:sz w:val="20"/>
                <w:szCs w:val="20"/>
              </w:rPr>
              <w:t>min</w:t>
            </w:r>
          </w:p>
        </w:tc>
      </w:tr>
      <w:tr w:rsidR="0034055E" w:rsidRPr="00EB2BB8" w14:paraId="4EDD8AE7" w14:textId="77777777" w:rsidTr="0034055E">
        <w:tc>
          <w:tcPr>
            <w:tcW w:w="1668" w:type="dxa"/>
          </w:tcPr>
          <w:p w14:paraId="08CE3E2F" w14:textId="77777777" w:rsidR="0034055E" w:rsidRPr="00EB2BB8" w:rsidRDefault="0034055E" w:rsidP="00EB2BB8">
            <w:pPr>
              <w:spacing w:line="300" w:lineRule="exact"/>
              <w:rPr>
                <w:rFonts w:ascii="Verdana" w:hAnsi="Verdana"/>
                <w:sz w:val="20"/>
                <w:szCs w:val="20"/>
              </w:rPr>
            </w:pPr>
            <w:r w:rsidRPr="00EB2BB8">
              <w:rPr>
                <w:rFonts w:ascii="Verdana" w:hAnsi="Verdana"/>
                <w:sz w:val="20"/>
                <w:szCs w:val="20"/>
              </w:rPr>
              <w:t>R/T/I</w:t>
            </w:r>
          </w:p>
        </w:tc>
        <w:tc>
          <w:tcPr>
            <w:tcW w:w="7544" w:type="dxa"/>
          </w:tcPr>
          <w:p w14:paraId="6B34423A" w14:textId="2AEBC588" w:rsidR="0034055E" w:rsidRPr="00EB2BB8" w:rsidRDefault="005B30B8" w:rsidP="00EB2BB8">
            <w:pPr>
              <w:spacing w:line="300" w:lineRule="exact"/>
              <w:rPr>
                <w:rFonts w:ascii="Verdana" w:hAnsi="Verdana"/>
                <w:color w:val="002060"/>
                <w:sz w:val="20"/>
                <w:szCs w:val="20"/>
              </w:rPr>
            </w:pPr>
            <w:r w:rsidRPr="00EB2BB8">
              <w:rPr>
                <w:rFonts w:ascii="Verdana" w:hAnsi="Verdana"/>
                <w:sz w:val="20"/>
                <w:szCs w:val="20"/>
              </w:rPr>
              <w:t>T</w:t>
            </w:r>
          </w:p>
        </w:tc>
      </w:tr>
    </w:tbl>
    <w:p w14:paraId="2426A60C" w14:textId="77777777" w:rsidR="0034055E" w:rsidRPr="00EB2BB8" w:rsidRDefault="0034055E" w:rsidP="00EB2BB8">
      <w:pPr>
        <w:spacing w:after="0" w:line="300" w:lineRule="exact"/>
        <w:rPr>
          <w:rFonts w:ascii="Verdana" w:hAnsi="Verdana"/>
          <w:sz w:val="20"/>
          <w:szCs w:val="20"/>
        </w:rPr>
      </w:pPr>
    </w:p>
    <w:p w14:paraId="5F9E36EB" w14:textId="77777777" w:rsidR="00C10E65" w:rsidRPr="00EB2BB8" w:rsidRDefault="00C10E65" w:rsidP="00EB2BB8">
      <w:pPr>
        <w:keepNext/>
        <w:keepLines/>
        <w:spacing w:after="0" w:line="300" w:lineRule="exact"/>
        <w:outlineLvl w:val="0"/>
        <w:rPr>
          <w:rFonts w:ascii="Verdana" w:eastAsia="Times New Roman" w:hAnsi="Verdana" w:cs="Times New Roman"/>
          <w:b/>
          <w:bCs/>
          <w:color w:val="345A8A"/>
          <w:sz w:val="20"/>
          <w:szCs w:val="20"/>
        </w:rPr>
      </w:pPr>
    </w:p>
    <w:tbl>
      <w:tblPr>
        <w:tblStyle w:val="Tabelraster"/>
        <w:tblW w:w="0" w:type="auto"/>
        <w:tblLook w:val="04A0" w:firstRow="1" w:lastRow="0" w:firstColumn="1" w:lastColumn="0" w:noHBand="0" w:noVBand="1"/>
      </w:tblPr>
      <w:tblGrid>
        <w:gridCol w:w="1668"/>
        <w:gridCol w:w="7544"/>
      </w:tblGrid>
      <w:tr w:rsidR="00C10E65" w:rsidRPr="00EB2BB8" w14:paraId="37CD9CD0" w14:textId="77777777" w:rsidTr="00013C42">
        <w:tc>
          <w:tcPr>
            <w:tcW w:w="1668" w:type="dxa"/>
          </w:tcPr>
          <w:p w14:paraId="53ADBC8C" w14:textId="77777777" w:rsidR="00C10E65" w:rsidRPr="00EB2BB8" w:rsidRDefault="00C10E65" w:rsidP="00EB2BB8">
            <w:pPr>
              <w:spacing w:line="300" w:lineRule="exact"/>
              <w:rPr>
                <w:rFonts w:ascii="Verdana" w:hAnsi="Verdana"/>
                <w:sz w:val="20"/>
                <w:szCs w:val="20"/>
              </w:rPr>
            </w:pPr>
            <w:r w:rsidRPr="00EB2BB8">
              <w:rPr>
                <w:rFonts w:ascii="Verdana" w:hAnsi="Verdana"/>
                <w:sz w:val="20"/>
                <w:szCs w:val="20"/>
              </w:rPr>
              <w:t>Thema</w:t>
            </w:r>
          </w:p>
        </w:tc>
        <w:tc>
          <w:tcPr>
            <w:tcW w:w="7544" w:type="dxa"/>
          </w:tcPr>
          <w:p w14:paraId="4B272545" w14:textId="77777777" w:rsidR="00C10E65" w:rsidRPr="00EB2BB8" w:rsidRDefault="00C10E65" w:rsidP="00EB2BB8">
            <w:pPr>
              <w:spacing w:line="300" w:lineRule="exact"/>
              <w:rPr>
                <w:rFonts w:ascii="Verdana" w:hAnsi="Verdana"/>
                <w:sz w:val="20"/>
                <w:szCs w:val="20"/>
              </w:rPr>
            </w:pPr>
            <w:r w:rsidRPr="00EB2BB8">
              <w:rPr>
                <w:rFonts w:ascii="Verdana" w:hAnsi="Verdana"/>
                <w:sz w:val="20"/>
                <w:szCs w:val="20"/>
              </w:rPr>
              <w:t>Voeding en vertering</w:t>
            </w:r>
          </w:p>
        </w:tc>
      </w:tr>
      <w:tr w:rsidR="00C10E65" w:rsidRPr="00EB2BB8" w14:paraId="05A15759" w14:textId="77777777" w:rsidTr="00013C42">
        <w:tc>
          <w:tcPr>
            <w:tcW w:w="1668" w:type="dxa"/>
          </w:tcPr>
          <w:p w14:paraId="66059BBF" w14:textId="77777777" w:rsidR="00C10E65" w:rsidRPr="00EB2BB8" w:rsidRDefault="00C10E65" w:rsidP="00EB2BB8">
            <w:pPr>
              <w:spacing w:line="300" w:lineRule="exact"/>
              <w:rPr>
                <w:rFonts w:ascii="Verdana" w:hAnsi="Verdana"/>
                <w:sz w:val="20"/>
                <w:szCs w:val="20"/>
              </w:rPr>
            </w:pPr>
            <w:proofErr w:type="spellStart"/>
            <w:r w:rsidRPr="00EB2BB8">
              <w:rPr>
                <w:rFonts w:ascii="Verdana" w:hAnsi="Verdana"/>
                <w:sz w:val="20"/>
                <w:szCs w:val="20"/>
              </w:rPr>
              <w:t>Vraagnr</w:t>
            </w:r>
            <w:proofErr w:type="spellEnd"/>
          </w:p>
        </w:tc>
        <w:tc>
          <w:tcPr>
            <w:tcW w:w="7544" w:type="dxa"/>
          </w:tcPr>
          <w:p w14:paraId="0034D378" w14:textId="6BA6F5DA" w:rsidR="00C10E65" w:rsidRPr="00EB2BB8" w:rsidRDefault="00417F8D" w:rsidP="00EB2BB8">
            <w:pPr>
              <w:spacing w:line="300" w:lineRule="exact"/>
              <w:rPr>
                <w:rFonts w:ascii="Verdana" w:hAnsi="Verdana"/>
                <w:sz w:val="20"/>
                <w:szCs w:val="20"/>
              </w:rPr>
            </w:pPr>
            <w:r w:rsidRPr="00EB2BB8">
              <w:rPr>
                <w:rFonts w:ascii="Verdana" w:hAnsi="Verdana"/>
                <w:sz w:val="20"/>
                <w:szCs w:val="20"/>
              </w:rPr>
              <w:t>22</w:t>
            </w:r>
          </w:p>
        </w:tc>
      </w:tr>
      <w:tr w:rsidR="00C10E65" w:rsidRPr="00EB2BB8" w14:paraId="00A0AA98" w14:textId="77777777" w:rsidTr="00013C42">
        <w:tc>
          <w:tcPr>
            <w:tcW w:w="1668" w:type="dxa"/>
          </w:tcPr>
          <w:p w14:paraId="19A0A004" w14:textId="77777777" w:rsidR="00C10E65" w:rsidRPr="00EB2BB8" w:rsidRDefault="00C10E65" w:rsidP="00EB2BB8">
            <w:pPr>
              <w:spacing w:line="300" w:lineRule="exact"/>
              <w:rPr>
                <w:rFonts w:ascii="Verdana" w:hAnsi="Verdana"/>
                <w:sz w:val="20"/>
                <w:szCs w:val="20"/>
              </w:rPr>
            </w:pPr>
            <w:r w:rsidRPr="00EB2BB8">
              <w:rPr>
                <w:rFonts w:ascii="Verdana" w:hAnsi="Verdana"/>
                <w:sz w:val="20"/>
                <w:szCs w:val="20"/>
              </w:rPr>
              <w:t>Soort vraag</w:t>
            </w:r>
          </w:p>
        </w:tc>
        <w:tc>
          <w:tcPr>
            <w:tcW w:w="7544" w:type="dxa"/>
          </w:tcPr>
          <w:p w14:paraId="42278185" w14:textId="38362473" w:rsidR="00C10E65" w:rsidRPr="00EB2BB8" w:rsidRDefault="00C10E65" w:rsidP="00EB2BB8">
            <w:pPr>
              <w:spacing w:line="300" w:lineRule="exact"/>
              <w:rPr>
                <w:rFonts w:ascii="Verdana" w:hAnsi="Verdana"/>
                <w:i/>
                <w:sz w:val="20"/>
                <w:szCs w:val="20"/>
              </w:rPr>
            </w:pPr>
            <w:r w:rsidRPr="00EB2BB8">
              <w:rPr>
                <w:rFonts w:ascii="Verdana" w:hAnsi="Verdana"/>
                <w:i/>
                <w:sz w:val="20"/>
                <w:szCs w:val="20"/>
              </w:rPr>
              <w:t>MC</w:t>
            </w:r>
          </w:p>
        </w:tc>
      </w:tr>
      <w:tr w:rsidR="00C10E65" w:rsidRPr="00EB2BB8" w14:paraId="524942A3" w14:textId="77777777" w:rsidTr="00013C42">
        <w:tc>
          <w:tcPr>
            <w:tcW w:w="1668" w:type="dxa"/>
          </w:tcPr>
          <w:p w14:paraId="2EBD27CA" w14:textId="77777777" w:rsidR="00C10E65" w:rsidRPr="00EB2BB8" w:rsidRDefault="00C10E65" w:rsidP="00EB2BB8">
            <w:pPr>
              <w:spacing w:line="300" w:lineRule="exact"/>
              <w:rPr>
                <w:rFonts w:ascii="Verdana" w:hAnsi="Verdana"/>
                <w:sz w:val="20"/>
                <w:szCs w:val="20"/>
              </w:rPr>
            </w:pPr>
            <w:r w:rsidRPr="00EB2BB8">
              <w:rPr>
                <w:rFonts w:ascii="Verdana" w:hAnsi="Verdana"/>
                <w:sz w:val="20"/>
                <w:szCs w:val="20"/>
              </w:rPr>
              <w:t>Niveau</w:t>
            </w:r>
          </w:p>
        </w:tc>
        <w:tc>
          <w:tcPr>
            <w:tcW w:w="7544" w:type="dxa"/>
          </w:tcPr>
          <w:p w14:paraId="29AC4E6C" w14:textId="77777777" w:rsidR="00C10E65" w:rsidRPr="00EB2BB8" w:rsidRDefault="00C10E65" w:rsidP="00EB2BB8">
            <w:pPr>
              <w:spacing w:line="300" w:lineRule="exact"/>
              <w:rPr>
                <w:rFonts w:ascii="Verdana" w:hAnsi="Verdana"/>
                <w:sz w:val="20"/>
                <w:szCs w:val="20"/>
              </w:rPr>
            </w:pPr>
            <w:r w:rsidRPr="00EB2BB8">
              <w:rPr>
                <w:rFonts w:ascii="Verdana" w:hAnsi="Verdana"/>
                <w:sz w:val="20"/>
                <w:szCs w:val="20"/>
              </w:rPr>
              <w:t>VWO</w:t>
            </w:r>
          </w:p>
        </w:tc>
      </w:tr>
      <w:tr w:rsidR="00C10E65" w:rsidRPr="00EB2BB8" w14:paraId="7F435A6B" w14:textId="77777777" w:rsidTr="00013C42">
        <w:tc>
          <w:tcPr>
            <w:tcW w:w="1668" w:type="dxa"/>
          </w:tcPr>
          <w:p w14:paraId="5F8E4EA7" w14:textId="77777777" w:rsidR="00C10E65" w:rsidRPr="00EB2BB8" w:rsidRDefault="00C10E65" w:rsidP="00EB2BB8">
            <w:pPr>
              <w:spacing w:line="300" w:lineRule="exact"/>
              <w:rPr>
                <w:rFonts w:ascii="Verdana" w:hAnsi="Verdana"/>
                <w:sz w:val="20"/>
                <w:szCs w:val="20"/>
              </w:rPr>
            </w:pPr>
            <w:proofErr w:type="spellStart"/>
            <w:r w:rsidRPr="00EB2BB8">
              <w:rPr>
                <w:rFonts w:ascii="Verdana" w:hAnsi="Verdana"/>
                <w:sz w:val="20"/>
                <w:szCs w:val="20"/>
              </w:rPr>
              <w:t>Toetsvraag</w:t>
            </w:r>
            <w:proofErr w:type="spellEnd"/>
          </w:p>
        </w:tc>
        <w:tc>
          <w:tcPr>
            <w:tcW w:w="7544" w:type="dxa"/>
          </w:tcPr>
          <w:p w14:paraId="316E8EC3" w14:textId="4CF2071C" w:rsidR="00C10E65" w:rsidRPr="00EB2BB8" w:rsidRDefault="00C10E65" w:rsidP="00EB2BB8">
            <w:pPr>
              <w:spacing w:line="300" w:lineRule="exact"/>
              <w:rPr>
                <w:rFonts w:ascii="Verdana" w:hAnsi="Verdana"/>
                <w:sz w:val="20"/>
                <w:szCs w:val="20"/>
              </w:rPr>
            </w:pPr>
            <w:r w:rsidRPr="00EB2BB8">
              <w:rPr>
                <w:rFonts w:ascii="Verdana" w:hAnsi="Verdana"/>
                <w:sz w:val="20"/>
                <w:szCs w:val="20"/>
              </w:rPr>
              <w:t>Voedselbederf (2)</w:t>
            </w:r>
          </w:p>
          <w:p w14:paraId="14525FD7" w14:textId="77777777" w:rsidR="00C10E65" w:rsidRPr="00EB2BB8" w:rsidRDefault="00C10E65" w:rsidP="00EB2BB8">
            <w:pPr>
              <w:spacing w:line="300" w:lineRule="exact"/>
              <w:rPr>
                <w:rFonts w:ascii="Verdana" w:hAnsi="Verdana"/>
                <w:sz w:val="20"/>
                <w:szCs w:val="20"/>
              </w:rPr>
            </w:pPr>
          </w:p>
          <w:p w14:paraId="716C4052" w14:textId="79678B27" w:rsidR="00C10E65" w:rsidRPr="00EB2BB8" w:rsidRDefault="00C10E65" w:rsidP="00EB2BB8">
            <w:pPr>
              <w:spacing w:line="300" w:lineRule="exact"/>
              <w:rPr>
                <w:rFonts w:ascii="Verdana" w:hAnsi="Verdana"/>
                <w:sz w:val="20"/>
                <w:szCs w:val="20"/>
              </w:rPr>
            </w:pPr>
            <w:r w:rsidRPr="00EB2BB8">
              <w:rPr>
                <w:rFonts w:ascii="Verdana" w:hAnsi="Verdana"/>
                <w:sz w:val="20"/>
                <w:szCs w:val="20"/>
              </w:rPr>
              <w:t>De ontwikkelde stickertest kan het eten van bedorven vlees voorkomen. Van bedorven vlees kun je ernstige diarree krijgen.</w:t>
            </w:r>
          </w:p>
          <w:p w14:paraId="60EC79F4" w14:textId="77777777" w:rsidR="00C10E65" w:rsidRPr="00EB2BB8" w:rsidRDefault="00C10E65" w:rsidP="00EB2BB8">
            <w:pPr>
              <w:spacing w:line="300" w:lineRule="exact"/>
              <w:rPr>
                <w:rFonts w:ascii="Verdana" w:hAnsi="Verdana"/>
                <w:sz w:val="20"/>
                <w:szCs w:val="20"/>
              </w:rPr>
            </w:pPr>
          </w:p>
          <w:p w14:paraId="6B0F82B2" w14:textId="77777777" w:rsidR="00C10E65" w:rsidRPr="00EB2BB8" w:rsidRDefault="00C10E65" w:rsidP="00EB2BB8">
            <w:pPr>
              <w:spacing w:line="300" w:lineRule="exact"/>
              <w:rPr>
                <w:rFonts w:ascii="Verdana" w:hAnsi="Verdana"/>
                <w:sz w:val="20"/>
                <w:szCs w:val="20"/>
              </w:rPr>
            </w:pPr>
            <w:r w:rsidRPr="00EB2BB8">
              <w:rPr>
                <w:rFonts w:ascii="Verdana" w:hAnsi="Verdana"/>
                <w:sz w:val="20"/>
                <w:szCs w:val="20"/>
              </w:rPr>
              <w:t>Hierover worden twee beweringen gedaan:</w:t>
            </w:r>
          </w:p>
          <w:p w14:paraId="576FBC0F" w14:textId="51944E66" w:rsidR="00C10E65" w:rsidRPr="00EB2BB8" w:rsidRDefault="00C10E65" w:rsidP="00EB2BB8">
            <w:pPr>
              <w:spacing w:line="300" w:lineRule="exact"/>
              <w:rPr>
                <w:rFonts w:ascii="Verdana" w:hAnsi="Verdana"/>
                <w:sz w:val="20"/>
                <w:szCs w:val="20"/>
              </w:rPr>
            </w:pPr>
            <w:r w:rsidRPr="00EB2BB8">
              <w:rPr>
                <w:rFonts w:ascii="Verdana" w:hAnsi="Verdana"/>
                <w:sz w:val="20"/>
                <w:szCs w:val="20"/>
              </w:rPr>
              <w:t>Bewering 1:    Bacteriën in bedorven vlees produceren stoffen die de darmen irriteren of beschadigen;</w:t>
            </w:r>
          </w:p>
          <w:p w14:paraId="748E704D" w14:textId="419087BB" w:rsidR="00C10E65" w:rsidRPr="00EB2BB8" w:rsidRDefault="00C10E65" w:rsidP="00EB2BB8">
            <w:pPr>
              <w:spacing w:line="300" w:lineRule="exact"/>
              <w:rPr>
                <w:rFonts w:ascii="Verdana" w:hAnsi="Verdana"/>
                <w:sz w:val="20"/>
                <w:szCs w:val="20"/>
              </w:rPr>
            </w:pPr>
            <w:r w:rsidRPr="00EB2BB8">
              <w:rPr>
                <w:rFonts w:ascii="Verdana" w:hAnsi="Verdana"/>
                <w:sz w:val="20"/>
                <w:szCs w:val="20"/>
              </w:rPr>
              <w:t xml:space="preserve"> Bewering 2:   De darmen reageren op de bacteriën uit bedorven vlees door een verminderde peristaltiek, waardoor er meer waterabsorptie plaatsvindt. </w:t>
            </w:r>
          </w:p>
          <w:p w14:paraId="1777268C" w14:textId="77777777" w:rsidR="00C10E65" w:rsidRPr="00EB2BB8" w:rsidRDefault="00C10E65" w:rsidP="00EB2BB8">
            <w:pPr>
              <w:spacing w:line="300" w:lineRule="exact"/>
              <w:rPr>
                <w:rFonts w:ascii="Verdana" w:hAnsi="Verdana"/>
                <w:sz w:val="20"/>
                <w:szCs w:val="20"/>
              </w:rPr>
            </w:pPr>
          </w:p>
          <w:p w14:paraId="510E83FA" w14:textId="77777777" w:rsidR="00C10E65" w:rsidRPr="00EB2BB8" w:rsidRDefault="00C10E65" w:rsidP="00EB2BB8">
            <w:pPr>
              <w:spacing w:line="300" w:lineRule="exact"/>
              <w:rPr>
                <w:rFonts w:ascii="Verdana" w:hAnsi="Verdana"/>
                <w:sz w:val="20"/>
                <w:szCs w:val="20"/>
              </w:rPr>
            </w:pPr>
            <w:r w:rsidRPr="00EB2BB8">
              <w:rPr>
                <w:rFonts w:ascii="Verdana" w:hAnsi="Verdana"/>
                <w:sz w:val="20"/>
                <w:szCs w:val="20"/>
              </w:rPr>
              <w:t xml:space="preserve">Welke van deze beweringen kan of welke kunnen een verklaring zijn voor de optredende diarree? </w:t>
            </w:r>
          </w:p>
          <w:p w14:paraId="0FE2CDF7" w14:textId="1C762462" w:rsidR="00C10E65" w:rsidRPr="00EB2BB8" w:rsidRDefault="00C10E65" w:rsidP="00EB2BB8">
            <w:pPr>
              <w:spacing w:line="300" w:lineRule="exact"/>
              <w:rPr>
                <w:rFonts w:ascii="Verdana" w:hAnsi="Verdana"/>
                <w:sz w:val="20"/>
                <w:szCs w:val="20"/>
              </w:rPr>
            </w:pPr>
            <w:r w:rsidRPr="00EB2BB8">
              <w:rPr>
                <w:rFonts w:ascii="Verdana" w:hAnsi="Verdana"/>
                <w:sz w:val="20"/>
                <w:szCs w:val="20"/>
              </w:rPr>
              <w:t xml:space="preserve">A  geen van beide </w:t>
            </w:r>
          </w:p>
          <w:p w14:paraId="06359C67" w14:textId="6A378838" w:rsidR="00C10E65" w:rsidRPr="00EB2BB8" w:rsidRDefault="00C10E65" w:rsidP="00EB2BB8">
            <w:pPr>
              <w:spacing w:line="300" w:lineRule="exact"/>
              <w:rPr>
                <w:rFonts w:ascii="Verdana" w:hAnsi="Verdana"/>
                <w:sz w:val="20"/>
                <w:szCs w:val="20"/>
              </w:rPr>
            </w:pPr>
            <w:r w:rsidRPr="00EB2BB8">
              <w:rPr>
                <w:rFonts w:ascii="Verdana" w:hAnsi="Verdana"/>
                <w:sz w:val="20"/>
                <w:szCs w:val="20"/>
              </w:rPr>
              <w:t>B  alleen 1</w:t>
            </w:r>
          </w:p>
          <w:p w14:paraId="63C99328" w14:textId="143022CF" w:rsidR="00C10E65" w:rsidRPr="00EB2BB8" w:rsidRDefault="00C10E65" w:rsidP="00EB2BB8">
            <w:pPr>
              <w:spacing w:line="300" w:lineRule="exact"/>
              <w:rPr>
                <w:rFonts w:ascii="Verdana" w:hAnsi="Verdana"/>
                <w:sz w:val="20"/>
                <w:szCs w:val="20"/>
              </w:rPr>
            </w:pPr>
            <w:r w:rsidRPr="00EB2BB8">
              <w:rPr>
                <w:rFonts w:ascii="Verdana" w:hAnsi="Verdana"/>
                <w:sz w:val="20"/>
                <w:szCs w:val="20"/>
              </w:rPr>
              <w:t xml:space="preserve">C  alleen 2 </w:t>
            </w:r>
          </w:p>
          <w:p w14:paraId="33DAADDC" w14:textId="78EC174B" w:rsidR="00C10E65" w:rsidRPr="00EB2BB8" w:rsidRDefault="00C10E65" w:rsidP="00EB2BB8">
            <w:pPr>
              <w:spacing w:line="300" w:lineRule="exact"/>
              <w:rPr>
                <w:rFonts w:ascii="Verdana" w:hAnsi="Verdana"/>
                <w:sz w:val="20"/>
                <w:szCs w:val="20"/>
              </w:rPr>
            </w:pPr>
            <w:r w:rsidRPr="00EB2BB8">
              <w:rPr>
                <w:rFonts w:ascii="Verdana" w:hAnsi="Verdana"/>
                <w:sz w:val="20"/>
                <w:szCs w:val="20"/>
              </w:rPr>
              <w:t xml:space="preserve">D beide </w:t>
            </w:r>
          </w:p>
          <w:p w14:paraId="674C9029" w14:textId="14468B7D" w:rsidR="00C10E65" w:rsidRPr="00EB2BB8" w:rsidRDefault="00C10E65" w:rsidP="00EB2BB8">
            <w:pPr>
              <w:spacing w:line="300" w:lineRule="exact"/>
              <w:rPr>
                <w:rFonts w:ascii="Verdana" w:hAnsi="Verdana"/>
                <w:sz w:val="20"/>
                <w:szCs w:val="20"/>
              </w:rPr>
            </w:pPr>
          </w:p>
        </w:tc>
      </w:tr>
      <w:tr w:rsidR="00C10E65" w:rsidRPr="00EB2BB8" w14:paraId="1F7B44A6" w14:textId="77777777" w:rsidTr="00013C42">
        <w:tc>
          <w:tcPr>
            <w:tcW w:w="1668" w:type="dxa"/>
          </w:tcPr>
          <w:p w14:paraId="55F0BFCB" w14:textId="77777777" w:rsidR="00C10E65" w:rsidRPr="00EB2BB8" w:rsidRDefault="00C10E65" w:rsidP="00EB2BB8">
            <w:pPr>
              <w:spacing w:line="300" w:lineRule="exact"/>
              <w:rPr>
                <w:rFonts w:ascii="Verdana" w:hAnsi="Verdana"/>
                <w:sz w:val="20"/>
                <w:szCs w:val="20"/>
              </w:rPr>
            </w:pPr>
            <w:r w:rsidRPr="00EB2BB8">
              <w:rPr>
                <w:rFonts w:ascii="Verdana" w:hAnsi="Verdana"/>
                <w:sz w:val="20"/>
                <w:szCs w:val="20"/>
              </w:rPr>
              <w:lastRenderedPageBreak/>
              <w:t>Antwoord</w:t>
            </w:r>
          </w:p>
        </w:tc>
        <w:tc>
          <w:tcPr>
            <w:tcW w:w="7544" w:type="dxa"/>
          </w:tcPr>
          <w:p w14:paraId="0FFAB194" w14:textId="570C56D3" w:rsidR="00C10E65" w:rsidRPr="00EB2BB8" w:rsidRDefault="00C10E65" w:rsidP="00EB2BB8">
            <w:pPr>
              <w:spacing w:line="300" w:lineRule="exact"/>
              <w:rPr>
                <w:rFonts w:ascii="Verdana" w:hAnsi="Verdana"/>
                <w:sz w:val="20"/>
                <w:szCs w:val="20"/>
              </w:rPr>
            </w:pPr>
            <w:r w:rsidRPr="00EB2BB8">
              <w:rPr>
                <w:rFonts w:ascii="Verdana" w:hAnsi="Verdana"/>
                <w:i/>
                <w:sz w:val="20"/>
                <w:szCs w:val="20"/>
              </w:rPr>
              <w:t>B</w:t>
            </w:r>
          </w:p>
        </w:tc>
      </w:tr>
      <w:tr w:rsidR="00C10E65" w:rsidRPr="00EB2BB8" w14:paraId="0EF13F71" w14:textId="77777777" w:rsidTr="00013C42">
        <w:tc>
          <w:tcPr>
            <w:tcW w:w="1668" w:type="dxa"/>
          </w:tcPr>
          <w:p w14:paraId="57054B87" w14:textId="77777777" w:rsidR="00C10E65" w:rsidRPr="00EB2BB8" w:rsidRDefault="00C10E65" w:rsidP="00EB2BB8">
            <w:pPr>
              <w:spacing w:line="300" w:lineRule="exact"/>
              <w:rPr>
                <w:rFonts w:ascii="Verdana" w:hAnsi="Verdana"/>
                <w:sz w:val="20"/>
                <w:szCs w:val="20"/>
              </w:rPr>
            </w:pPr>
            <w:r w:rsidRPr="00EB2BB8">
              <w:rPr>
                <w:rFonts w:ascii="Verdana" w:hAnsi="Verdana"/>
                <w:sz w:val="20"/>
                <w:szCs w:val="20"/>
              </w:rPr>
              <w:t>Scorepunten</w:t>
            </w:r>
          </w:p>
        </w:tc>
        <w:tc>
          <w:tcPr>
            <w:tcW w:w="7544" w:type="dxa"/>
          </w:tcPr>
          <w:p w14:paraId="012F4EDE" w14:textId="0F6BAEB4" w:rsidR="00C10E65" w:rsidRPr="00EB2BB8" w:rsidRDefault="00C10E65" w:rsidP="00EB2BB8">
            <w:pPr>
              <w:spacing w:line="300" w:lineRule="exact"/>
              <w:rPr>
                <w:rFonts w:ascii="Verdana" w:hAnsi="Verdana"/>
                <w:sz w:val="20"/>
                <w:szCs w:val="20"/>
              </w:rPr>
            </w:pPr>
            <w:r w:rsidRPr="00EB2BB8">
              <w:rPr>
                <w:rFonts w:ascii="Verdana" w:hAnsi="Verdana"/>
                <w:sz w:val="20"/>
                <w:szCs w:val="20"/>
              </w:rPr>
              <w:t>2</w:t>
            </w:r>
          </w:p>
        </w:tc>
      </w:tr>
      <w:tr w:rsidR="00C10E65" w:rsidRPr="00EB2BB8" w14:paraId="059896AC" w14:textId="77777777" w:rsidTr="00013C42">
        <w:tc>
          <w:tcPr>
            <w:tcW w:w="1668" w:type="dxa"/>
          </w:tcPr>
          <w:p w14:paraId="581B8CA5" w14:textId="77777777" w:rsidR="00C10E65" w:rsidRPr="00EB2BB8" w:rsidRDefault="00C10E65" w:rsidP="00EB2BB8">
            <w:pPr>
              <w:spacing w:line="300" w:lineRule="exact"/>
              <w:rPr>
                <w:rFonts w:ascii="Verdana" w:hAnsi="Verdana"/>
                <w:sz w:val="20"/>
                <w:szCs w:val="20"/>
              </w:rPr>
            </w:pPr>
            <w:r w:rsidRPr="00EB2BB8">
              <w:rPr>
                <w:rFonts w:ascii="Verdana" w:hAnsi="Verdana"/>
                <w:sz w:val="20"/>
                <w:szCs w:val="20"/>
              </w:rPr>
              <w:t>Feedback</w:t>
            </w:r>
          </w:p>
        </w:tc>
        <w:tc>
          <w:tcPr>
            <w:tcW w:w="7544" w:type="dxa"/>
          </w:tcPr>
          <w:p w14:paraId="33EF7CEE" w14:textId="77777777" w:rsidR="00C10E65" w:rsidRPr="00EB2BB8" w:rsidRDefault="00C10E65" w:rsidP="00EB2BB8">
            <w:pPr>
              <w:spacing w:line="300" w:lineRule="exact"/>
              <w:rPr>
                <w:rFonts w:ascii="Verdana" w:hAnsi="Verdana"/>
                <w:i/>
                <w:sz w:val="20"/>
                <w:szCs w:val="20"/>
              </w:rPr>
            </w:pPr>
          </w:p>
        </w:tc>
      </w:tr>
      <w:tr w:rsidR="00C10E65" w:rsidRPr="00EB2BB8" w14:paraId="46B1D657" w14:textId="77777777" w:rsidTr="00013C42">
        <w:tc>
          <w:tcPr>
            <w:tcW w:w="1668" w:type="dxa"/>
          </w:tcPr>
          <w:p w14:paraId="49D900A7" w14:textId="77777777" w:rsidR="00C10E65" w:rsidRPr="00EB2BB8" w:rsidRDefault="00C10E65" w:rsidP="00EB2BB8">
            <w:pPr>
              <w:spacing w:line="300" w:lineRule="exact"/>
              <w:rPr>
                <w:rFonts w:ascii="Verdana" w:hAnsi="Verdana"/>
                <w:sz w:val="20"/>
                <w:szCs w:val="20"/>
              </w:rPr>
            </w:pPr>
            <w:r w:rsidRPr="00EB2BB8">
              <w:rPr>
                <w:rFonts w:ascii="Verdana" w:hAnsi="Verdana"/>
                <w:sz w:val="20"/>
                <w:szCs w:val="20"/>
              </w:rPr>
              <w:t>Tijd</w:t>
            </w:r>
          </w:p>
        </w:tc>
        <w:tc>
          <w:tcPr>
            <w:tcW w:w="7544" w:type="dxa"/>
          </w:tcPr>
          <w:p w14:paraId="24FADB0A" w14:textId="3119DEE5" w:rsidR="00C10E65" w:rsidRPr="00EB2BB8" w:rsidRDefault="00C10E65" w:rsidP="00EB2BB8">
            <w:pPr>
              <w:spacing w:line="300" w:lineRule="exact"/>
              <w:rPr>
                <w:rFonts w:ascii="Verdana" w:hAnsi="Verdana"/>
                <w:sz w:val="20"/>
                <w:szCs w:val="20"/>
              </w:rPr>
            </w:pPr>
            <w:r w:rsidRPr="00EB2BB8">
              <w:rPr>
                <w:rFonts w:ascii="Verdana" w:hAnsi="Verdana"/>
                <w:sz w:val="20"/>
                <w:szCs w:val="20"/>
              </w:rPr>
              <w:t xml:space="preserve"> 2min</w:t>
            </w:r>
          </w:p>
        </w:tc>
      </w:tr>
      <w:tr w:rsidR="00C10E65" w:rsidRPr="00EB2BB8" w14:paraId="5EDC7CE4" w14:textId="77777777" w:rsidTr="00013C42">
        <w:tc>
          <w:tcPr>
            <w:tcW w:w="1668" w:type="dxa"/>
          </w:tcPr>
          <w:p w14:paraId="2F789AED" w14:textId="77777777" w:rsidR="00C10E65" w:rsidRPr="00EB2BB8" w:rsidRDefault="00C10E65" w:rsidP="00EB2BB8">
            <w:pPr>
              <w:spacing w:line="300" w:lineRule="exact"/>
              <w:rPr>
                <w:rFonts w:ascii="Verdana" w:hAnsi="Verdana"/>
                <w:sz w:val="20"/>
                <w:szCs w:val="20"/>
              </w:rPr>
            </w:pPr>
            <w:r w:rsidRPr="00EB2BB8">
              <w:rPr>
                <w:rFonts w:ascii="Verdana" w:hAnsi="Verdana"/>
                <w:sz w:val="20"/>
                <w:szCs w:val="20"/>
              </w:rPr>
              <w:t>R/T/I</w:t>
            </w:r>
          </w:p>
        </w:tc>
        <w:tc>
          <w:tcPr>
            <w:tcW w:w="7544" w:type="dxa"/>
          </w:tcPr>
          <w:p w14:paraId="40DC4F56" w14:textId="44B3A6F9" w:rsidR="00C10E65" w:rsidRPr="00EB2BB8" w:rsidRDefault="00C10E65" w:rsidP="00EB2BB8">
            <w:pPr>
              <w:spacing w:line="300" w:lineRule="exact"/>
              <w:rPr>
                <w:rFonts w:ascii="Verdana" w:hAnsi="Verdana"/>
                <w:color w:val="002060"/>
                <w:sz w:val="20"/>
                <w:szCs w:val="20"/>
              </w:rPr>
            </w:pPr>
            <w:r w:rsidRPr="00EB2BB8">
              <w:rPr>
                <w:rFonts w:ascii="Verdana" w:hAnsi="Verdana"/>
                <w:sz w:val="20"/>
                <w:szCs w:val="20"/>
              </w:rPr>
              <w:t>T</w:t>
            </w:r>
          </w:p>
        </w:tc>
      </w:tr>
    </w:tbl>
    <w:p w14:paraId="4BB03130" w14:textId="77777777" w:rsidR="00C10E65" w:rsidRPr="00EB2BB8" w:rsidRDefault="00C10E65" w:rsidP="00EB2BB8">
      <w:pPr>
        <w:spacing w:after="0" w:line="300" w:lineRule="exact"/>
        <w:rPr>
          <w:rFonts w:ascii="Verdana" w:hAnsi="Verdana"/>
          <w:sz w:val="20"/>
          <w:szCs w:val="20"/>
        </w:rPr>
      </w:pPr>
    </w:p>
    <w:p w14:paraId="466FC401" w14:textId="77777777" w:rsidR="00A302A5" w:rsidRPr="00EB2BB8" w:rsidRDefault="00A302A5" w:rsidP="00EB2BB8">
      <w:pPr>
        <w:spacing w:after="0" w:line="300" w:lineRule="exact"/>
        <w:rPr>
          <w:rFonts w:ascii="Verdana" w:hAnsi="Verdana"/>
          <w:sz w:val="20"/>
          <w:szCs w:val="20"/>
        </w:rPr>
      </w:pPr>
    </w:p>
    <w:p w14:paraId="7E763863" w14:textId="77777777" w:rsidR="0034055E" w:rsidRPr="00EB2BB8" w:rsidRDefault="0034055E" w:rsidP="00EB2BB8">
      <w:pPr>
        <w:spacing w:after="0" w:line="300" w:lineRule="exact"/>
        <w:rPr>
          <w:rFonts w:ascii="Verdana" w:hAnsi="Verdana"/>
          <w:sz w:val="20"/>
          <w:szCs w:val="20"/>
        </w:rPr>
      </w:pPr>
    </w:p>
    <w:p w14:paraId="7FDEB207" w14:textId="77777777" w:rsidR="00A302A5" w:rsidRPr="00EB2BB8" w:rsidRDefault="00A302A5" w:rsidP="00EB2BB8">
      <w:pPr>
        <w:spacing w:after="0" w:line="300" w:lineRule="exact"/>
        <w:rPr>
          <w:rFonts w:ascii="Verdana" w:hAnsi="Verdana"/>
          <w:sz w:val="20"/>
          <w:szCs w:val="20"/>
        </w:rPr>
      </w:pPr>
    </w:p>
    <w:p w14:paraId="185E1C90" w14:textId="77777777" w:rsidR="0034055E" w:rsidRPr="00EB2BB8" w:rsidRDefault="0034055E" w:rsidP="00EB2BB8">
      <w:pPr>
        <w:spacing w:after="0" w:line="300" w:lineRule="exact"/>
        <w:rPr>
          <w:rFonts w:ascii="Verdana" w:hAnsi="Verdana"/>
          <w:sz w:val="20"/>
          <w:szCs w:val="20"/>
          <w:lang w:val="en-GB"/>
        </w:rPr>
      </w:pPr>
    </w:p>
    <w:sectPr w:rsidR="0034055E" w:rsidRPr="00EB2BB8" w:rsidSect="007459A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D440E2"/>
    <w:multiLevelType w:val="hybridMultilevel"/>
    <w:tmpl w:val="96688CE0"/>
    <w:lvl w:ilvl="0" w:tplc="D19616B6">
      <w:start w:val="2"/>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2C7554C"/>
    <w:multiLevelType w:val="hybridMultilevel"/>
    <w:tmpl w:val="05586D84"/>
    <w:lvl w:ilvl="0" w:tplc="DCFC3FC6">
      <w:numFmt w:val="bullet"/>
      <w:lvlText w:val="-"/>
      <w:lvlJc w:val="left"/>
      <w:pPr>
        <w:ind w:left="1080" w:hanging="360"/>
      </w:pPr>
      <w:rPr>
        <w:rFonts w:ascii="Calibri" w:eastAsia="Calibr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57731134"/>
    <w:multiLevelType w:val="hybridMultilevel"/>
    <w:tmpl w:val="7A98AB88"/>
    <w:lvl w:ilvl="0" w:tplc="AE42ABE8">
      <w:start w:val="2"/>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5967897"/>
    <w:multiLevelType w:val="hybridMultilevel"/>
    <w:tmpl w:val="2DFC8E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777"/>
    <w:rsid w:val="000050AF"/>
    <w:rsid w:val="00005B37"/>
    <w:rsid w:val="000064E4"/>
    <w:rsid w:val="00013333"/>
    <w:rsid w:val="00013C42"/>
    <w:rsid w:val="00026CC2"/>
    <w:rsid w:val="00030365"/>
    <w:rsid w:val="00032229"/>
    <w:rsid w:val="00034C25"/>
    <w:rsid w:val="000503C7"/>
    <w:rsid w:val="00053DF5"/>
    <w:rsid w:val="00057300"/>
    <w:rsid w:val="000B1F49"/>
    <w:rsid w:val="000E1287"/>
    <w:rsid w:val="000F6C58"/>
    <w:rsid w:val="00126A5F"/>
    <w:rsid w:val="00126FFB"/>
    <w:rsid w:val="0013543D"/>
    <w:rsid w:val="00147949"/>
    <w:rsid w:val="00147CA4"/>
    <w:rsid w:val="00162A6A"/>
    <w:rsid w:val="001820A5"/>
    <w:rsid w:val="00183FBE"/>
    <w:rsid w:val="001A7D09"/>
    <w:rsid w:val="001F37DC"/>
    <w:rsid w:val="00203286"/>
    <w:rsid w:val="00204033"/>
    <w:rsid w:val="00244CAD"/>
    <w:rsid w:val="00257BD7"/>
    <w:rsid w:val="002701EF"/>
    <w:rsid w:val="002803F7"/>
    <w:rsid w:val="002970DE"/>
    <w:rsid w:val="002A3D78"/>
    <w:rsid w:val="002A7C4A"/>
    <w:rsid w:val="002C4349"/>
    <w:rsid w:val="002E5452"/>
    <w:rsid w:val="00301490"/>
    <w:rsid w:val="00315CEB"/>
    <w:rsid w:val="00323E2A"/>
    <w:rsid w:val="00324571"/>
    <w:rsid w:val="003361DA"/>
    <w:rsid w:val="0034055E"/>
    <w:rsid w:val="00347116"/>
    <w:rsid w:val="00350F25"/>
    <w:rsid w:val="003A29F0"/>
    <w:rsid w:val="003B2EA4"/>
    <w:rsid w:val="003C099B"/>
    <w:rsid w:val="003D5C9B"/>
    <w:rsid w:val="003F0A23"/>
    <w:rsid w:val="003F6B62"/>
    <w:rsid w:val="00416720"/>
    <w:rsid w:val="00417F8D"/>
    <w:rsid w:val="004368F9"/>
    <w:rsid w:val="00485EEC"/>
    <w:rsid w:val="00487E16"/>
    <w:rsid w:val="004921EC"/>
    <w:rsid w:val="004D0398"/>
    <w:rsid w:val="00501B9C"/>
    <w:rsid w:val="005200B4"/>
    <w:rsid w:val="00524187"/>
    <w:rsid w:val="005353B5"/>
    <w:rsid w:val="00535EBE"/>
    <w:rsid w:val="00571B79"/>
    <w:rsid w:val="00575D54"/>
    <w:rsid w:val="0058589D"/>
    <w:rsid w:val="005A44DB"/>
    <w:rsid w:val="005B30B8"/>
    <w:rsid w:val="005B54D1"/>
    <w:rsid w:val="005B7056"/>
    <w:rsid w:val="005D3964"/>
    <w:rsid w:val="005D499D"/>
    <w:rsid w:val="005E745D"/>
    <w:rsid w:val="00601DFA"/>
    <w:rsid w:val="00603E26"/>
    <w:rsid w:val="00634FED"/>
    <w:rsid w:val="00657A03"/>
    <w:rsid w:val="00661194"/>
    <w:rsid w:val="00662B0E"/>
    <w:rsid w:val="00682410"/>
    <w:rsid w:val="0068716F"/>
    <w:rsid w:val="006D0790"/>
    <w:rsid w:val="006F64C3"/>
    <w:rsid w:val="0070425C"/>
    <w:rsid w:val="00722F0D"/>
    <w:rsid w:val="0073385D"/>
    <w:rsid w:val="007459A0"/>
    <w:rsid w:val="00775FAA"/>
    <w:rsid w:val="00787995"/>
    <w:rsid w:val="00792DCD"/>
    <w:rsid w:val="00793269"/>
    <w:rsid w:val="007A1AB6"/>
    <w:rsid w:val="007A3303"/>
    <w:rsid w:val="007B7E8C"/>
    <w:rsid w:val="007C1299"/>
    <w:rsid w:val="0080058E"/>
    <w:rsid w:val="00801C1A"/>
    <w:rsid w:val="00805B12"/>
    <w:rsid w:val="008265A6"/>
    <w:rsid w:val="0086382A"/>
    <w:rsid w:val="008845F3"/>
    <w:rsid w:val="00896740"/>
    <w:rsid w:val="008A4717"/>
    <w:rsid w:val="008B3AF9"/>
    <w:rsid w:val="008F4191"/>
    <w:rsid w:val="00911A01"/>
    <w:rsid w:val="00915C2E"/>
    <w:rsid w:val="00916F83"/>
    <w:rsid w:val="00930219"/>
    <w:rsid w:val="00967FC3"/>
    <w:rsid w:val="00971807"/>
    <w:rsid w:val="00972C0A"/>
    <w:rsid w:val="009A571A"/>
    <w:rsid w:val="009C5296"/>
    <w:rsid w:val="009D62EE"/>
    <w:rsid w:val="009E67CD"/>
    <w:rsid w:val="00A02229"/>
    <w:rsid w:val="00A0737B"/>
    <w:rsid w:val="00A0781D"/>
    <w:rsid w:val="00A171EF"/>
    <w:rsid w:val="00A225DE"/>
    <w:rsid w:val="00A27BDC"/>
    <w:rsid w:val="00A302A5"/>
    <w:rsid w:val="00A330E4"/>
    <w:rsid w:val="00A36318"/>
    <w:rsid w:val="00A42C12"/>
    <w:rsid w:val="00A43272"/>
    <w:rsid w:val="00A46D84"/>
    <w:rsid w:val="00A626D1"/>
    <w:rsid w:val="00A66303"/>
    <w:rsid w:val="00A672B1"/>
    <w:rsid w:val="00A72365"/>
    <w:rsid w:val="00A77C8D"/>
    <w:rsid w:val="00A803AB"/>
    <w:rsid w:val="00AA6D14"/>
    <w:rsid w:val="00AB3E57"/>
    <w:rsid w:val="00AE048C"/>
    <w:rsid w:val="00AF555A"/>
    <w:rsid w:val="00B03790"/>
    <w:rsid w:val="00B31131"/>
    <w:rsid w:val="00B314F4"/>
    <w:rsid w:val="00B35A0A"/>
    <w:rsid w:val="00B35BA3"/>
    <w:rsid w:val="00B7396E"/>
    <w:rsid w:val="00B76322"/>
    <w:rsid w:val="00B873F5"/>
    <w:rsid w:val="00BD0AE6"/>
    <w:rsid w:val="00BD1EAC"/>
    <w:rsid w:val="00BF09D1"/>
    <w:rsid w:val="00BF1777"/>
    <w:rsid w:val="00C10E65"/>
    <w:rsid w:val="00C7150B"/>
    <w:rsid w:val="00C92A6C"/>
    <w:rsid w:val="00C963D1"/>
    <w:rsid w:val="00CB5C74"/>
    <w:rsid w:val="00CE302E"/>
    <w:rsid w:val="00CF6DA7"/>
    <w:rsid w:val="00CF787E"/>
    <w:rsid w:val="00D05606"/>
    <w:rsid w:val="00D14702"/>
    <w:rsid w:val="00D26FFF"/>
    <w:rsid w:val="00D327BC"/>
    <w:rsid w:val="00D4665F"/>
    <w:rsid w:val="00D5628D"/>
    <w:rsid w:val="00D60974"/>
    <w:rsid w:val="00DB1974"/>
    <w:rsid w:val="00DD50AE"/>
    <w:rsid w:val="00DF0DCA"/>
    <w:rsid w:val="00E03CA4"/>
    <w:rsid w:val="00E3521A"/>
    <w:rsid w:val="00E3527E"/>
    <w:rsid w:val="00E412DC"/>
    <w:rsid w:val="00E520D3"/>
    <w:rsid w:val="00E76125"/>
    <w:rsid w:val="00E807B9"/>
    <w:rsid w:val="00E90DE7"/>
    <w:rsid w:val="00EB2BB8"/>
    <w:rsid w:val="00EB5C81"/>
    <w:rsid w:val="00EB79E4"/>
    <w:rsid w:val="00ED71CD"/>
    <w:rsid w:val="00F42E58"/>
    <w:rsid w:val="00F657D9"/>
    <w:rsid w:val="00F711E9"/>
    <w:rsid w:val="00F8369C"/>
    <w:rsid w:val="00F84419"/>
    <w:rsid w:val="00F913BD"/>
    <w:rsid w:val="00F92274"/>
    <w:rsid w:val="00FA5D2B"/>
    <w:rsid w:val="00FC1812"/>
    <w:rsid w:val="00FD79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3EC8C"/>
  <w15:docId w15:val="{23895880-0FF1-4E2F-B470-3238FCC68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204033"/>
  </w:style>
  <w:style w:type="paragraph" w:styleId="Kop1">
    <w:name w:val="heading 1"/>
    <w:basedOn w:val="Standaard"/>
    <w:next w:val="Standaard"/>
    <w:link w:val="Kop1Char"/>
    <w:uiPriority w:val="9"/>
    <w:qFormat/>
    <w:rsid w:val="00BF1777"/>
    <w:pPr>
      <w:keepNext/>
      <w:keepLines/>
      <w:spacing w:before="480" w:after="0" w:line="240" w:lineRule="auto"/>
      <w:outlineLvl w:val="0"/>
    </w:pPr>
    <w:rPr>
      <w:rFonts w:ascii="Cambria" w:eastAsia="Times New Roman" w:hAnsi="Cambria" w:cs="Times New Roman"/>
      <w:b/>
      <w:bCs/>
      <w:color w:val="345A8A"/>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1777"/>
    <w:rPr>
      <w:rFonts w:ascii="Cambria" w:eastAsia="Times New Roman" w:hAnsi="Cambria" w:cs="Times New Roman"/>
      <w:b/>
      <w:bCs/>
      <w:color w:val="345A8A"/>
      <w:sz w:val="32"/>
      <w:szCs w:val="32"/>
      <w:lang w:eastAsia="nl-NL"/>
    </w:rPr>
  </w:style>
  <w:style w:type="table" w:styleId="Tabelraster">
    <w:name w:val="Table Grid"/>
    <w:basedOn w:val="Standaardtabel"/>
    <w:uiPriority w:val="59"/>
    <w:rsid w:val="00BF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204033"/>
    <w:pPr>
      <w:ind w:left="720"/>
      <w:contextualSpacing/>
    </w:pPr>
  </w:style>
  <w:style w:type="paragraph" w:styleId="Ballontekst">
    <w:name w:val="Balloon Text"/>
    <w:basedOn w:val="Standaard"/>
    <w:link w:val="BallontekstChar"/>
    <w:uiPriority w:val="99"/>
    <w:semiHidden/>
    <w:unhideWhenUsed/>
    <w:rsid w:val="003F0A2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F0A23"/>
    <w:rPr>
      <w:rFonts w:ascii="Tahoma" w:hAnsi="Tahoma" w:cs="Tahoma"/>
      <w:sz w:val="16"/>
      <w:szCs w:val="16"/>
    </w:rPr>
  </w:style>
  <w:style w:type="character" w:styleId="Hyperlink">
    <w:name w:val="Hyperlink"/>
    <w:basedOn w:val="Standaardalinea-lettertype"/>
    <w:uiPriority w:val="99"/>
    <w:unhideWhenUsed/>
    <w:rsid w:val="00032229"/>
    <w:rPr>
      <w:color w:val="0000FF" w:themeColor="hyperlink"/>
      <w:u w:val="single"/>
    </w:rPr>
  </w:style>
  <w:style w:type="character" w:styleId="Tekstvantijdelijkeaanduiding">
    <w:name w:val="Placeholder Text"/>
    <w:basedOn w:val="Standaardalinea-lettertype"/>
    <w:uiPriority w:val="99"/>
    <w:semiHidden/>
    <w:rsid w:val="00D4665F"/>
    <w:rPr>
      <w:color w:val="808080"/>
    </w:rPr>
  </w:style>
  <w:style w:type="character" w:styleId="Verwijzingopmerking">
    <w:name w:val="annotation reference"/>
    <w:basedOn w:val="Standaardalinea-lettertype"/>
    <w:uiPriority w:val="99"/>
    <w:semiHidden/>
    <w:unhideWhenUsed/>
    <w:rsid w:val="002A7C4A"/>
    <w:rPr>
      <w:sz w:val="16"/>
      <w:szCs w:val="16"/>
    </w:rPr>
  </w:style>
  <w:style w:type="paragraph" w:styleId="Tekstopmerking">
    <w:name w:val="annotation text"/>
    <w:basedOn w:val="Standaard"/>
    <w:link w:val="TekstopmerkingChar"/>
    <w:uiPriority w:val="99"/>
    <w:semiHidden/>
    <w:unhideWhenUsed/>
    <w:rsid w:val="002A7C4A"/>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2A7C4A"/>
    <w:rPr>
      <w:sz w:val="20"/>
      <w:szCs w:val="20"/>
    </w:rPr>
  </w:style>
  <w:style w:type="paragraph" w:styleId="Onderwerpvanopmerking">
    <w:name w:val="annotation subject"/>
    <w:basedOn w:val="Tekstopmerking"/>
    <w:next w:val="Tekstopmerking"/>
    <w:link w:val="OnderwerpvanopmerkingChar"/>
    <w:uiPriority w:val="99"/>
    <w:semiHidden/>
    <w:unhideWhenUsed/>
    <w:rsid w:val="002A7C4A"/>
    <w:rPr>
      <w:b/>
      <w:bCs/>
    </w:rPr>
  </w:style>
  <w:style w:type="character" w:customStyle="1" w:styleId="OnderwerpvanopmerkingChar">
    <w:name w:val="Onderwerp van opmerking Char"/>
    <w:basedOn w:val="TekstopmerkingChar"/>
    <w:link w:val="Onderwerpvanopmerking"/>
    <w:uiPriority w:val="99"/>
    <w:semiHidden/>
    <w:rsid w:val="002A7C4A"/>
    <w:rPr>
      <w:b/>
      <w:bCs/>
      <w:sz w:val="20"/>
      <w:szCs w:val="20"/>
    </w:rPr>
  </w:style>
  <w:style w:type="character" w:styleId="GevolgdeHyperlink">
    <w:name w:val="FollowedHyperlink"/>
    <w:basedOn w:val="Standaardalinea-lettertype"/>
    <w:uiPriority w:val="99"/>
    <w:semiHidden/>
    <w:unhideWhenUsed/>
    <w:rsid w:val="00A022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tvg.nl/artikelen/de-medicamenteuze-behandeling-van-overgewicht/volledi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5.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tvg.nl/artikelen/de-medicamenteuze-behandeling-van-overgewicht/volledig" TargetMode="Externa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59594-9FC3-44A8-BDEC-37102047E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3153</Words>
  <Characters>17347</Characters>
  <Application>Microsoft Office Word</Application>
  <DocSecurity>0</DocSecurity>
  <Lines>144</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 Merkx</cp:lastModifiedBy>
  <cp:revision>3</cp:revision>
  <cp:lastPrinted>2015-10-12T09:57:00Z</cp:lastPrinted>
  <dcterms:created xsi:type="dcterms:W3CDTF">2017-03-31T13:24:00Z</dcterms:created>
  <dcterms:modified xsi:type="dcterms:W3CDTF">2017-05-01T07:12:00Z</dcterms:modified>
</cp:coreProperties>
</file>